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6F0D" w:rsidRDefault="00F64290">
      <w:pPr>
        <w:spacing w:after="0" w:line="240" w:lineRule="auto"/>
        <w:jc w:val="center"/>
      </w:pPr>
      <w:bookmarkStart w:id="0" w:name="_GoBack"/>
      <w:bookmarkEnd w:id="0"/>
      <w:r>
        <w:rPr>
          <w:rFonts w:ascii="Domine" w:eastAsia="Domine" w:hAnsi="Domine" w:cs="Domine"/>
          <w:sz w:val="28"/>
        </w:rPr>
        <w:t>Orange County Association of School Administrators</w:t>
      </w:r>
    </w:p>
    <w:p w:rsidR="009C6F0D" w:rsidRDefault="00F64290">
      <w:pPr>
        <w:spacing w:after="0" w:line="240" w:lineRule="auto"/>
        <w:jc w:val="center"/>
      </w:pPr>
      <w:r>
        <w:rPr>
          <w:rFonts w:ascii="Domine" w:eastAsia="Domine" w:hAnsi="Domine" w:cs="Domine"/>
          <w:sz w:val="28"/>
        </w:rPr>
        <w:t>Board Meeting Minutes</w:t>
      </w:r>
    </w:p>
    <w:p w:rsidR="009C6F0D" w:rsidRDefault="00F64290">
      <w:pPr>
        <w:spacing w:after="0" w:line="240" w:lineRule="auto"/>
        <w:jc w:val="center"/>
      </w:pPr>
      <w:r>
        <w:rPr>
          <w:rFonts w:ascii="Domine" w:eastAsia="Domine" w:hAnsi="Domine" w:cs="Domine"/>
          <w:sz w:val="28"/>
        </w:rPr>
        <w:t>September 23, 2014</w:t>
      </w:r>
    </w:p>
    <w:p w:rsidR="009C6F0D" w:rsidRDefault="009C6F0D">
      <w:pPr>
        <w:spacing w:after="0" w:line="240" w:lineRule="auto"/>
      </w:pPr>
    </w:p>
    <w:p w:rsidR="009C6F0D" w:rsidRDefault="009C6F0D">
      <w:pPr>
        <w:spacing w:after="0" w:line="240" w:lineRule="auto"/>
      </w:pPr>
    </w:p>
    <w:p w:rsidR="009C6F0D" w:rsidRDefault="00F64290">
      <w:pPr>
        <w:spacing w:after="0" w:line="240" w:lineRule="auto"/>
      </w:pPr>
      <w:r>
        <w:rPr>
          <w:b/>
          <w:sz w:val="20"/>
        </w:rPr>
        <w:t>Board Members in Attendance</w:t>
      </w:r>
    </w:p>
    <w:p w:rsidR="009C6F0D" w:rsidRDefault="009C6F0D">
      <w:pPr>
        <w:spacing w:after="0" w:line="240" w:lineRule="auto"/>
      </w:pPr>
    </w:p>
    <w:p w:rsidR="009C6F0D" w:rsidRDefault="00F64290">
      <w:pPr>
        <w:spacing w:after="0" w:line="240" w:lineRule="auto"/>
      </w:pPr>
      <w:r>
        <w:rPr>
          <w:sz w:val="20"/>
        </w:rPr>
        <w:t>Pati Painter, Bob Clark, Darrell Canamas, Christine Szymanski, Seth Daub, Allison Kirby, Jonathan Prince, Charles Lindlau, Kelly Pelletier</w:t>
      </w:r>
    </w:p>
    <w:p w:rsidR="009C6F0D" w:rsidRDefault="009C6F0D">
      <w:pPr>
        <w:spacing w:after="0" w:line="240" w:lineRule="auto"/>
      </w:pPr>
    </w:p>
    <w:p w:rsidR="009C6F0D" w:rsidRDefault="00F64290">
      <w:pPr>
        <w:spacing w:after="0" w:line="240" w:lineRule="auto"/>
      </w:pPr>
      <w:r>
        <w:rPr>
          <w:b/>
          <w:sz w:val="20"/>
        </w:rPr>
        <w:t>Welcome</w:t>
      </w:r>
    </w:p>
    <w:p w:rsidR="009C6F0D" w:rsidRDefault="009C6F0D">
      <w:pPr>
        <w:spacing w:after="0" w:line="240" w:lineRule="auto"/>
      </w:pPr>
    </w:p>
    <w:p w:rsidR="009C6F0D" w:rsidRDefault="00F64290">
      <w:pPr>
        <w:spacing w:after="0" w:line="240" w:lineRule="auto"/>
      </w:pPr>
      <w:r>
        <w:rPr>
          <w:sz w:val="20"/>
        </w:rPr>
        <w:t xml:space="preserve">Allison Kirby brought the meeting to order at 4:33pm and conducted the welcome. Introductions were made by </w:t>
      </w:r>
      <w:r>
        <w:rPr>
          <w:sz w:val="20"/>
        </w:rPr>
        <w:t>all present.</w:t>
      </w:r>
    </w:p>
    <w:p w:rsidR="009C6F0D" w:rsidRDefault="009C6F0D">
      <w:pPr>
        <w:spacing w:after="0" w:line="240" w:lineRule="auto"/>
      </w:pPr>
    </w:p>
    <w:p w:rsidR="009C6F0D" w:rsidRDefault="00F64290">
      <w:pPr>
        <w:spacing w:after="0" w:line="240" w:lineRule="auto"/>
      </w:pPr>
      <w:r>
        <w:rPr>
          <w:b/>
          <w:sz w:val="20"/>
        </w:rPr>
        <w:t>Secretary and Treasurer Reports</w:t>
      </w:r>
    </w:p>
    <w:p w:rsidR="009C6F0D" w:rsidRDefault="009C6F0D">
      <w:pPr>
        <w:spacing w:after="0" w:line="240" w:lineRule="auto"/>
      </w:pPr>
    </w:p>
    <w:p w:rsidR="009C6F0D" w:rsidRDefault="00F64290">
      <w:pPr>
        <w:spacing w:after="0" w:line="240" w:lineRule="auto"/>
      </w:pPr>
      <w:r>
        <w:rPr>
          <w:sz w:val="20"/>
        </w:rPr>
        <w:t xml:space="preserve">Treasurer’s report – report was given by </w:t>
      </w:r>
      <w:r>
        <w:rPr>
          <w:sz w:val="20"/>
        </w:rPr>
        <w:t>Allison</w:t>
      </w:r>
      <w:r>
        <w:rPr>
          <w:sz w:val="20"/>
        </w:rPr>
        <w:t xml:space="preserve">.  </w:t>
      </w:r>
      <w:r>
        <w:rPr>
          <w:sz w:val="20"/>
        </w:rPr>
        <w:t>Move to approve budget by Kelly and seconded by Charles.</w:t>
      </w:r>
    </w:p>
    <w:p w:rsidR="009C6F0D" w:rsidRDefault="009C6F0D">
      <w:pPr>
        <w:spacing w:after="0" w:line="240" w:lineRule="auto"/>
      </w:pPr>
    </w:p>
    <w:p w:rsidR="009C6F0D" w:rsidRDefault="00F64290">
      <w:pPr>
        <w:spacing w:after="0" w:line="240" w:lineRule="auto"/>
      </w:pPr>
      <w:r>
        <w:rPr>
          <w:b/>
          <w:sz w:val="20"/>
        </w:rPr>
        <w:t>Reports</w:t>
      </w:r>
    </w:p>
    <w:p w:rsidR="009C6F0D" w:rsidRDefault="009C6F0D">
      <w:pPr>
        <w:spacing w:after="0" w:line="240" w:lineRule="auto"/>
      </w:pPr>
    </w:p>
    <w:p w:rsidR="009C6F0D" w:rsidRDefault="00F64290">
      <w:pPr>
        <w:spacing w:after="0" w:line="240" w:lineRule="auto"/>
      </w:pPr>
      <w:r>
        <w:rPr>
          <w:sz w:val="20"/>
        </w:rPr>
        <w:t xml:space="preserve">Elementary - ; Middle - </w:t>
      </w:r>
    </w:p>
    <w:p w:rsidR="009C6F0D" w:rsidRDefault="009C6F0D">
      <w:pPr>
        <w:spacing w:after="0" w:line="240" w:lineRule="auto"/>
      </w:pPr>
    </w:p>
    <w:p w:rsidR="009C6F0D" w:rsidRDefault="00F64290">
      <w:pPr>
        <w:spacing w:after="0" w:line="240" w:lineRule="auto"/>
      </w:pPr>
      <w:r>
        <w:rPr>
          <w:sz w:val="20"/>
        </w:rPr>
        <w:t xml:space="preserve">Membership:  The count is </w:t>
      </w:r>
      <w:r>
        <w:rPr>
          <w:sz w:val="20"/>
        </w:rPr>
        <w:t>251 on first payroll deduction</w:t>
      </w:r>
      <w:r>
        <w:rPr>
          <w:sz w:val="20"/>
        </w:rPr>
        <w:t xml:space="preserve">. </w:t>
      </w:r>
      <w:r>
        <w:rPr>
          <w:sz w:val="20"/>
        </w:rPr>
        <w:t xml:space="preserve"> </w:t>
      </w:r>
      <w:proofErr w:type="gramStart"/>
      <w:r>
        <w:rPr>
          <w:sz w:val="20"/>
        </w:rPr>
        <w:t>D</w:t>
      </w:r>
      <w:r>
        <w:rPr>
          <w:sz w:val="20"/>
        </w:rPr>
        <w:t>iscus</w:t>
      </w:r>
      <w:r>
        <w:rPr>
          <w:sz w:val="20"/>
        </w:rPr>
        <w:t xml:space="preserve">sed new ways to increase membership by </w:t>
      </w:r>
      <w:r>
        <w:rPr>
          <w:sz w:val="20"/>
        </w:rPr>
        <w:t>advertising at meetings.</w:t>
      </w:r>
      <w:proofErr w:type="gramEnd"/>
    </w:p>
    <w:p w:rsidR="009C6F0D" w:rsidRDefault="009C6F0D">
      <w:pPr>
        <w:spacing w:after="0" w:line="240" w:lineRule="auto"/>
      </w:pPr>
    </w:p>
    <w:p w:rsidR="009C6F0D" w:rsidRDefault="00F64290">
      <w:pPr>
        <w:spacing w:after="0" w:line="240" w:lineRule="auto"/>
      </w:pPr>
      <w:r>
        <w:rPr>
          <w:b/>
          <w:sz w:val="20"/>
        </w:rPr>
        <w:t>Old Business</w:t>
      </w:r>
    </w:p>
    <w:p w:rsidR="009C6F0D" w:rsidRDefault="009C6F0D">
      <w:pPr>
        <w:spacing w:after="0" w:line="240" w:lineRule="auto"/>
      </w:pPr>
    </w:p>
    <w:p w:rsidR="009C6F0D" w:rsidRDefault="00F64290">
      <w:pPr>
        <w:spacing w:after="0" w:line="240" w:lineRule="auto"/>
      </w:pPr>
      <w:r>
        <w:rPr>
          <w:sz w:val="20"/>
        </w:rPr>
        <w:t>Election results were shared.  Seth was thanked for his service as Secretary to OCASA.</w:t>
      </w:r>
    </w:p>
    <w:p w:rsidR="009C6F0D" w:rsidRDefault="009C6F0D">
      <w:pPr>
        <w:spacing w:after="0" w:line="240" w:lineRule="auto"/>
      </w:pPr>
    </w:p>
    <w:p w:rsidR="009C6F0D" w:rsidRDefault="00F64290">
      <w:pPr>
        <w:spacing w:after="0" w:line="240" w:lineRule="auto"/>
      </w:pPr>
      <w:r>
        <w:rPr>
          <w:sz w:val="20"/>
        </w:rPr>
        <w:t xml:space="preserve">The OCASA Board met with Dr. Jenkins on May 28, 2014.  </w:t>
      </w:r>
      <w:proofErr w:type="gramStart"/>
      <w:r>
        <w:rPr>
          <w:sz w:val="20"/>
        </w:rPr>
        <w:t>Discussed new assessment expectations for administrators.</w:t>
      </w:r>
      <w:proofErr w:type="gramEnd"/>
    </w:p>
    <w:p w:rsidR="009C6F0D" w:rsidRDefault="009C6F0D">
      <w:pPr>
        <w:spacing w:after="0" w:line="240" w:lineRule="auto"/>
      </w:pPr>
    </w:p>
    <w:p w:rsidR="009C6F0D" w:rsidRDefault="00F64290">
      <w:pPr>
        <w:spacing w:after="0" w:line="240" w:lineRule="auto"/>
      </w:pPr>
      <w:r>
        <w:rPr>
          <w:sz w:val="20"/>
        </w:rPr>
        <w:t>FASA Summer Conference was June 16-19, 2014 in the Downtown Hilton in Tampa.  It was attended by Mark Shanoff, Christine Szymanski, and Michel</w:t>
      </w:r>
      <w:r>
        <w:rPr>
          <w:sz w:val="20"/>
        </w:rPr>
        <w:t>e Ericson.</w:t>
      </w:r>
    </w:p>
    <w:p w:rsidR="009C6F0D" w:rsidRDefault="009C6F0D">
      <w:pPr>
        <w:spacing w:after="0" w:line="240" w:lineRule="auto"/>
      </w:pPr>
    </w:p>
    <w:p w:rsidR="009C6F0D" w:rsidRDefault="00F64290">
      <w:pPr>
        <w:spacing w:after="0" w:line="240" w:lineRule="auto"/>
      </w:pPr>
      <w:r>
        <w:rPr>
          <w:b/>
          <w:sz w:val="20"/>
        </w:rPr>
        <w:t>New Business</w:t>
      </w:r>
    </w:p>
    <w:p w:rsidR="009C6F0D" w:rsidRDefault="009C6F0D">
      <w:pPr>
        <w:spacing w:after="0" w:line="240" w:lineRule="auto"/>
      </w:pPr>
    </w:p>
    <w:p w:rsidR="009C6F0D" w:rsidRDefault="00F64290">
      <w:pPr>
        <w:spacing w:after="0" w:line="240" w:lineRule="auto"/>
      </w:pPr>
      <w:proofErr w:type="gramStart"/>
      <w:r>
        <w:rPr>
          <w:sz w:val="20"/>
        </w:rPr>
        <w:t>Discussion about the member social at Ember on September 9, 2014.</w:t>
      </w:r>
      <w:proofErr w:type="gramEnd"/>
      <w:r>
        <w:rPr>
          <w:sz w:val="20"/>
        </w:rPr>
        <w:t xml:space="preserve">  Ideas were shared about how to get members to mingle with other members.  </w:t>
      </w:r>
    </w:p>
    <w:p w:rsidR="009C6F0D" w:rsidRDefault="009C6F0D">
      <w:pPr>
        <w:spacing w:after="0" w:line="240" w:lineRule="auto"/>
      </w:pPr>
    </w:p>
    <w:p w:rsidR="009C6F0D" w:rsidRDefault="00F64290">
      <w:pPr>
        <w:spacing w:after="0" w:line="240" w:lineRule="auto"/>
      </w:pPr>
      <w:r>
        <w:rPr>
          <w:sz w:val="20"/>
        </w:rPr>
        <w:t>Political Action Committee:  $2500 deposited into the FASA/OCASA PAC. $500 donation was</w:t>
      </w:r>
      <w:r>
        <w:rPr>
          <w:sz w:val="20"/>
        </w:rPr>
        <w:t xml:space="preserve"> made to support FASA lawsuit.  </w:t>
      </w:r>
    </w:p>
    <w:p w:rsidR="009C6F0D" w:rsidRDefault="009C6F0D">
      <w:pPr>
        <w:spacing w:after="0" w:line="240" w:lineRule="auto"/>
      </w:pPr>
    </w:p>
    <w:p w:rsidR="009C6F0D" w:rsidRDefault="00F64290">
      <w:pPr>
        <w:spacing w:after="0" w:line="240" w:lineRule="auto"/>
      </w:pPr>
      <w:r>
        <w:rPr>
          <w:sz w:val="20"/>
        </w:rPr>
        <w:t xml:space="preserve">Need to identify candidates for financial donations and other support.  List of candidates was shared by Bob Clark with the OCASA board members.  </w:t>
      </w:r>
    </w:p>
    <w:p w:rsidR="009C6F0D" w:rsidRDefault="009C6F0D">
      <w:pPr>
        <w:spacing w:after="0" w:line="240" w:lineRule="auto"/>
      </w:pPr>
    </w:p>
    <w:p w:rsidR="009C6F0D" w:rsidRDefault="00F64290">
      <w:pPr>
        <w:spacing w:after="0" w:line="240" w:lineRule="auto"/>
      </w:pPr>
      <w:r>
        <w:rPr>
          <w:sz w:val="20"/>
        </w:rPr>
        <w:t>A motion was made to add $1000 to the PAC fund by Charles and was seconded</w:t>
      </w:r>
      <w:r>
        <w:rPr>
          <w:sz w:val="20"/>
        </w:rPr>
        <w:t xml:space="preserve"> by Pati and approved unanimously by the members.  </w:t>
      </w:r>
    </w:p>
    <w:p w:rsidR="009C6F0D" w:rsidRDefault="009C6F0D">
      <w:pPr>
        <w:spacing w:after="0" w:line="240" w:lineRule="auto"/>
      </w:pPr>
    </w:p>
    <w:p w:rsidR="009C6F0D" w:rsidRDefault="00F64290">
      <w:pPr>
        <w:spacing w:after="0" w:line="240" w:lineRule="auto"/>
      </w:pPr>
      <w:r>
        <w:rPr>
          <w:sz w:val="20"/>
        </w:rPr>
        <w:t>Allison made a motion to provide $100 financial support to the 19 candidates listed on the report.  This was seconded by Pati and approved unanimously by the members.</w:t>
      </w:r>
    </w:p>
    <w:p w:rsidR="009C6F0D" w:rsidRDefault="009C6F0D">
      <w:pPr>
        <w:spacing w:after="0" w:line="240" w:lineRule="auto"/>
      </w:pPr>
    </w:p>
    <w:p w:rsidR="009C6F0D" w:rsidRDefault="00F64290">
      <w:pPr>
        <w:spacing w:after="0" w:line="240" w:lineRule="auto"/>
      </w:pPr>
      <w:r>
        <w:rPr>
          <w:sz w:val="20"/>
        </w:rPr>
        <w:t xml:space="preserve">Kelly is going to work on drafting </w:t>
      </w:r>
      <w:r>
        <w:rPr>
          <w:sz w:val="20"/>
        </w:rPr>
        <w:t>language for Thank You cards and that would be shared at the next meeting for members to approve and sign cards.</w:t>
      </w:r>
    </w:p>
    <w:p w:rsidR="009C6F0D" w:rsidRDefault="009C6F0D">
      <w:pPr>
        <w:spacing w:after="0" w:line="240" w:lineRule="auto"/>
      </w:pPr>
    </w:p>
    <w:p w:rsidR="009C6F0D" w:rsidRDefault="00F64290">
      <w:pPr>
        <w:spacing w:after="0" w:line="240" w:lineRule="auto"/>
      </w:pPr>
      <w:r>
        <w:rPr>
          <w:sz w:val="20"/>
        </w:rPr>
        <w:t xml:space="preserve">February 2-4, 2015 </w:t>
      </w:r>
      <w:proofErr w:type="gramStart"/>
      <w:r>
        <w:rPr>
          <w:sz w:val="20"/>
        </w:rPr>
        <w:t>are</w:t>
      </w:r>
      <w:proofErr w:type="gramEnd"/>
      <w:r>
        <w:rPr>
          <w:sz w:val="20"/>
        </w:rPr>
        <w:t xml:space="preserve"> the Legislative Days.  Members were asked to check calendars to see if they were available to attend.  Discussion by me</w:t>
      </w:r>
      <w:r>
        <w:rPr>
          <w:sz w:val="20"/>
        </w:rPr>
        <w:t>mbers regarding how to share invites to Legislative Days, which included emailing members to view interest.</w:t>
      </w:r>
    </w:p>
    <w:p w:rsidR="009C6F0D" w:rsidRDefault="00F64290">
      <w:pPr>
        <w:spacing w:after="0" w:line="240" w:lineRule="auto"/>
      </w:pPr>
      <w:r>
        <w:rPr>
          <w:sz w:val="20"/>
        </w:rPr>
        <w:t xml:space="preserve">Bob discussed the website with the members.  Met with </w:t>
      </w:r>
      <w:proofErr w:type="spellStart"/>
      <w:r>
        <w:rPr>
          <w:sz w:val="20"/>
        </w:rPr>
        <w:t>webdesigner</w:t>
      </w:r>
      <w:proofErr w:type="spellEnd"/>
      <w:r>
        <w:rPr>
          <w:sz w:val="20"/>
        </w:rPr>
        <w:t xml:space="preserve"> about updates, and it is still a work in progress.  </w:t>
      </w:r>
    </w:p>
    <w:p w:rsidR="009C6F0D" w:rsidRDefault="009C6F0D">
      <w:pPr>
        <w:spacing w:after="0" w:line="240" w:lineRule="auto"/>
      </w:pPr>
    </w:p>
    <w:p w:rsidR="009C6F0D" w:rsidRDefault="00F64290">
      <w:pPr>
        <w:spacing w:after="0" w:line="240" w:lineRule="auto"/>
      </w:pPr>
      <w:r>
        <w:rPr>
          <w:sz w:val="20"/>
        </w:rPr>
        <w:t>Allison wanted to add to the</w:t>
      </w:r>
      <w:r>
        <w:rPr>
          <w:sz w:val="20"/>
        </w:rPr>
        <w:t xml:space="preserve"> next agenda that OCASA should think of opening up membership to </w:t>
      </w:r>
      <w:proofErr w:type="spellStart"/>
      <w:r>
        <w:rPr>
          <w:sz w:val="20"/>
        </w:rPr>
        <w:t>non site</w:t>
      </w:r>
      <w:proofErr w:type="spellEnd"/>
      <w:r>
        <w:rPr>
          <w:sz w:val="20"/>
        </w:rPr>
        <w:t>-based members.  Kelly pointed out that the bylaws, as currently written, limit membership to school-based administrators.  Members were open to the idea of amending the bylaws to inc</w:t>
      </w:r>
      <w:r>
        <w:rPr>
          <w:sz w:val="20"/>
        </w:rPr>
        <w:t xml:space="preserve">lude </w:t>
      </w:r>
      <w:proofErr w:type="spellStart"/>
      <w:r>
        <w:rPr>
          <w:sz w:val="20"/>
        </w:rPr>
        <w:t>non school</w:t>
      </w:r>
      <w:proofErr w:type="spellEnd"/>
      <w:r>
        <w:rPr>
          <w:sz w:val="20"/>
        </w:rPr>
        <w:t xml:space="preserve">-based administrators.  </w:t>
      </w:r>
    </w:p>
    <w:p w:rsidR="009C6F0D" w:rsidRDefault="009C6F0D">
      <w:pPr>
        <w:spacing w:after="0" w:line="240" w:lineRule="auto"/>
      </w:pPr>
    </w:p>
    <w:p w:rsidR="009C6F0D" w:rsidRDefault="00F64290">
      <w:pPr>
        <w:spacing w:after="0" w:line="240" w:lineRule="auto"/>
      </w:pPr>
      <w:r>
        <w:rPr>
          <w:sz w:val="20"/>
        </w:rPr>
        <w:t>Next meeting with the Superintendent is October 21, 2014.  It was pointed out that Dr. Jenkins wanted information based on various membership demographics.  Allison is going to review past survey questions, update a</w:t>
      </w:r>
      <w:r>
        <w:rPr>
          <w:sz w:val="20"/>
        </w:rPr>
        <w:t xml:space="preserve">nd then send to OCASA board members for final review before sending out to all OCASA members.  </w:t>
      </w:r>
    </w:p>
    <w:p w:rsidR="009C6F0D" w:rsidRDefault="009C6F0D">
      <w:pPr>
        <w:spacing w:after="0" w:line="240" w:lineRule="auto"/>
      </w:pPr>
    </w:p>
    <w:p w:rsidR="009C6F0D" w:rsidRDefault="00F64290">
      <w:pPr>
        <w:spacing w:after="0" w:line="240" w:lineRule="auto"/>
      </w:pPr>
      <w:r>
        <w:rPr>
          <w:sz w:val="20"/>
        </w:rPr>
        <w:t xml:space="preserve">Seth suggested sending a congratulatory card to Dr. Jenkins regarding the BROAD win.  </w:t>
      </w:r>
    </w:p>
    <w:p w:rsidR="009C6F0D" w:rsidRDefault="009C6F0D">
      <w:pPr>
        <w:spacing w:after="0" w:line="240" w:lineRule="auto"/>
      </w:pPr>
    </w:p>
    <w:p w:rsidR="009C6F0D" w:rsidRDefault="00F64290">
      <w:pPr>
        <w:spacing w:after="0" w:line="240" w:lineRule="auto"/>
      </w:pPr>
      <w:r>
        <w:rPr>
          <w:b/>
          <w:sz w:val="20"/>
        </w:rPr>
        <w:t>Next Meeting:</w:t>
      </w:r>
      <w:r>
        <w:rPr>
          <w:b/>
          <w:sz w:val="20"/>
        </w:rPr>
        <w:tab/>
      </w:r>
      <w:r>
        <w:rPr>
          <w:sz w:val="20"/>
        </w:rPr>
        <w:t>October 21, 2014</w:t>
      </w:r>
    </w:p>
    <w:p w:rsidR="009C6F0D" w:rsidRDefault="00F64290">
      <w:pPr>
        <w:spacing w:after="0" w:line="240" w:lineRule="auto"/>
        <w:ind w:left="720" w:firstLine="720"/>
      </w:pPr>
      <w:r>
        <w:rPr>
          <w:sz w:val="20"/>
        </w:rPr>
        <w:t>Orlando Tech, Room 317, 4:30 - 5:30 p.m.</w:t>
      </w:r>
    </w:p>
    <w:p w:rsidR="009C6F0D" w:rsidRDefault="009C6F0D">
      <w:pPr>
        <w:spacing w:after="0" w:line="240" w:lineRule="auto"/>
      </w:pPr>
    </w:p>
    <w:p w:rsidR="009C6F0D" w:rsidRDefault="00F64290">
      <w:pPr>
        <w:spacing w:after="0" w:line="240" w:lineRule="auto"/>
      </w:pPr>
      <w:r>
        <w:rPr>
          <w:b/>
          <w:sz w:val="20"/>
        </w:rPr>
        <w:t>Adjournment:</w:t>
      </w:r>
      <w:r>
        <w:rPr>
          <w:b/>
          <w:sz w:val="20"/>
        </w:rPr>
        <w:tab/>
      </w:r>
      <w:r>
        <w:rPr>
          <w:sz w:val="20"/>
        </w:rPr>
        <w:t>Meeting was adjourned at 5:30 p.m.</w:t>
      </w:r>
    </w:p>
    <w:sectPr w:rsidR="009C6F0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C6F0D"/>
    <w:rsid w:val="009C6F0D"/>
    <w:rsid w:val="00E34180"/>
    <w:rsid w:val="00F6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OCASA Board Minutes September 23, 2014.docx</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OCASA Board Minutes September 23, 2014.docx</dc:title>
  <dc:creator>Bob</dc:creator>
  <cp:lastModifiedBy>Bob</cp:lastModifiedBy>
  <cp:revision>2</cp:revision>
  <dcterms:created xsi:type="dcterms:W3CDTF">2014-10-10T14:48:00Z</dcterms:created>
  <dcterms:modified xsi:type="dcterms:W3CDTF">2014-10-10T14:48:00Z</dcterms:modified>
</cp:coreProperties>
</file>