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A9" w:rsidRDefault="009F5CA9" w:rsidP="009F5CA9">
      <w:pPr>
        <w:spacing w:after="0" w:line="240" w:lineRule="auto"/>
        <w:jc w:val="center"/>
        <w:rPr>
          <w:b/>
          <w:sz w:val="36"/>
          <w:szCs w:val="36"/>
        </w:rPr>
      </w:pPr>
      <w:bookmarkStart w:id="0" w:name="_GoBack"/>
      <w:bookmarkEnd w:id="0"/>
      <w:r>
        <w:rPr>
          <w:b/>
          <w:sz w:val="36"/>
          <w:szCs w:val="36"/>
        </w:rPr>
        <w:t>OCASA Board Meeting</w:t>
      </w:r>
    </w:p>
    <w:p w:rsidR="009F5CA9" w:rsidRDefault="009F5CA9" w:rsidP="009F5CA9">
      <w:pPr>
        <w:spacing w:after="100" w:afterAutospacing="1" w:line="240" w:lineRule="auto"/>
        <w:jc w:val="center"/>
        <w:rPr>
          <w:b/>
          <w:sz w:val="36"/>
          <w:szCs w:val="36"/>
        </w:rPr>
      </w:pPr>
      <w:r>
        <w:rPr>
          <w:b/>
          <w:sz w:val="36"/>
          <w:szCs w:val="36"/>
        </w:rPr>
        <w:t>September 16, 2016</w:t>
      </w:r>
    </w:p>
    <w:p w:rsidR="009F5CA9" w:rsidRPr="00021D7B" w:rsidRDefault="009F5CA9" w:rsidP="009F5CA9">
      <w:pPr>
        <w:spacing w:after="100" w:afterAutospacing="1" w:line="240" w:lineRule="auto"/>
        <w:rPr>
          <w:rFonts w:ascii="Times New Roman" w:hAnsi="Times New Roman" w:cs="Times New Roman"/>
          <w:b/>
          <w:sz w:val="24"/>
          <w:szCs w:val="36"/>
        </w:rPr>
      </w:pPr>
      <w:r w:rsidRPr="00021D7B">
        <w:rPr>
          <w:rFonts w:ascii="Times New Roman" w:hAnsi="Times New Roman" w:cs="Times New Roman"/>
          <w:b/>
          <w:sz w:val="24"/>
          <w:szCs w:val="36"/>
        </w:rPr>
        <w:t>Bob Clark, Christine Syzmanski, Atresa Grubbs-Holmes, Travis Diesel, Tim Smith, Andrew Jenkins, Ronda Weber, Pati Painter</w:t>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b/>
          <w:sz w:val="24"/>
          <w:szCs w:val="24"/>
        </w:rPr>
        <w:t>Welcome</w:t>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Meeting opened at 8:10 by Tim Smith, President</w:t>
      </w:r>
      <w:r w:rsidRPr="00021D7B">
        <w:rPr>
          <w:rFonts w:ascii="Times New Roman" w:hAnsi="Times New Roman" w:cs="Times New Roman"/>
          <w:sz w:val="24"/>
          <w:szCs w:val="24"/>
        </w:rPr>
        <w:tab/>
      </w:r>
    </w:p>
    <w:p w:rsidR="009F5CA9" w:rsidRPr="00021D7B" w:rsidRDefault="009F5CA9" w:rsidP="009F5CA9">
      <w:pPr>
        <w:spacing w:line="240" w:lineRule="auto"/>
        <w:rPr>
          <w:rFonts w:ascii="Times New Roman" w:hAnsi="Times New Roman" w:cs="Times New Roman"/>
          <w:sz w:val="24"/>
          <w:szCs w:val="24"/>
        </w:rPr>
      </w:pPr>
      <w:r w:rsidRPr="00021D7B">
        <w:rPr>
          <w:rFonts w:ascii="Times New Roman" w:hAnsi="Times New Roman" w:cs="Times New Roman"/>
          <w:b/>
          <w:sz w:val="24"/>
          <w:szCs w:val="24"/>
        </w:rPr>
        <w:t>Secretary Report:</w:t>
      </w:r>
      <w:r w:rsidRPr="00021D7B">
        <w:rPr>
          <w:rFonts w:ascii="Times New Roman" w:hAnsi="Times New Roman" w:cs="Times New Roman"/>
          <w:sz w:val="24"/>
          <w:szCs w:val="24"/>
        </w:rPr>
        <w:tab/>
      </w:r>
      <w:r w:rsidRPr="00021D7B">
        <w:rPr>
          <w:rFonts w:ascii="Times New Roman" w:hAnsi="Times New Roman" w:cs="Times New Roman"/>
          <w:sz w:val="24"/>
          <w:szCs w:val="24"/>
        </w:rPr>
        <w:tab/>
      </w:r>
    </w:p>
    <w:p w:rsidR="009F5CA9" w:rsidRPr="00021D7B" w:rsidRDefault="00021D7B" w:rsidP="009F5CA9">
      <w:pPr>
        <w:spacing w:line="240" w:lineRule="auto"/>
        <w:rPr>
          <w:rFonts w:ascii="Times New Roman" w:hAnsi="Times New Roman" w:cs="Times New Roman"/>
          <w:sz w:val="24"/>
          <w:szCs w:val="24"/>
        </w:rPr>
      </w:pPr>
      <w:r w:rsidRPr="00021D7B">
        <w:rPr>
          <w:rFonts w:ascii="Times New Roman" w:hAnsi="Times New Roman" w:cs="Times New Roman"/>
          <w:sz w:val="24"/>
          <w:szCs w:val="24"/>
        </w:rPr>
        <w:t>T</w:t>
      </w:r>
      <w:r w:rsidR="009F5CA9" w:rsidRPr="00021D7B">
        <w:rPr>
          <w:rFonts w:ascii="Times New Roman" w:hAnsi="Times New Roman" w:cs="Times New Roman"/>
          <w:sz w:val="24"/>
          <w:szCs w:val="24"/>
        </w:rPr>
        <w:t xml:space="preserve">he minutes </w:t>
      </w:r>
      <w:r w:rsidRPr="00021D7B">
        <w:rPr>
          <w:rFonts w:ascii="Times New Roman" w:hAnsi="Times New Roman" w:cs="Times New Roman"/>
          <w:sz w:val="24"/>
          <w:szCs w:val="24"/>
        </w:rPr>
        <w:t xml:space="preserve">were read </w:t>
      </w:r>
      <w:r w:rsidR="009F5CA9" w:rsidRPr="00021D7B">
        <w:rPr>
          <w:rFonts w:ascii="Times New Roman" w:hAnsi="Times New Roman" w:cs="Times New Roman"/>
          <w:sz w:val="24"/>
          <w:szCs w:val="24"/>
        </w:rPr>
        <w:t>from the August 26</w:t>
      </w:r>
      <w:r w:rsidR="009F5CA9" w:rsidRPr="00021D7B">
        <w:rPr>
          <w:rFonts w:ascii="Times New Roman" w:hAnsi="Times New Roman" w:cs="Times New Roman"/>
          <w:sz w:val="24"/>
          <w:szCs w:val="24"/>
          <w:vertAlign w:val="superscript"/>
        </w:rPr>
        <w:t>th</w:t>
      </w:r>
      <w:r w:rsidR="009F5CA9" w:rsidRPr="00021D7B">
        <w:rPr>
          <w:rFonts w:ascii="Times New Roman" w:hAnsi="Times New Roman" w:cs="Times New Roman"/>
          <w:sz w:val="24"/>
          <w:szCs w:val="24"/>
        </w:rPr>
        <w:t>, 2016, meeting.  A motion to approve the minutes was made by Christine Szymanski and seconded by Rhonda Weber.</w:t>
      </w:r>
      <w:r w:rsidR="009F5CA9" w:rsidRPr="00021D7B">
        <w:rPr>
          <w:rFonts w:ascii="Times New Roman" w:hAnsi="Times New Roman" w:cs="Times New Roman"/>
          <w:sz w:val="24"/>
          <w:szCs w:val="24"/>
        </w:rPr>
        <w:tab/>
      </w:r>
      <w:r w:rsidR="009F5CA9" w:rsidRPr="00021D7B">
        <w:rPr>
          <w:rFonts w:ascii="Times New Roman" w:hAnsi="Times New Roman" w:cs="Times New Roman"/>
          <w:sz w:val="24"/>
          <w:szCs w:val="24"/>
        </w:rPr>
        <w:tab/>
      </w:r>
      <w:r w:rsidR="009F5CA9" w:rsidRPr="00021D7B">
        <w:rPr>
          <w:rFonts w:ascii="Times New Roman" w:hAnsi="Times New Roman" w:cs="Times New Roman"/>
          <w:sz w:val="24"/>
          <w:szCs w:val="24"/>
        </w:rPr>
        <w:tab/>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b/>
          <w:sz w:val="24"/>
          <w:szCs w:val="24"/>
        </w:rPr>
        <w:t>Treasurer Report:</w:t>
      </w:r>
      <w:r w:rsidRPr="00021D7B">
        <w:rPr>
          <w:rFonts w:ascii="Times New Roman" w:hAnsi="Times New Roman" w:cs="Times New Roman"/>
          <w:sz w:val="24"/>
          <w:szCs w:val="24"/>
        </w:rPr>
        <w:t xml:space="preserve"> </w:t>
      </w:r>
    </w:p>
    <w:p w:rsidR="009F5CA9" w:rsidRPr="00021D7B" w:rsidRDefault="009F5CA9" w:rsidP="009F5CA9">
      <w:pPr>
        <w:ind w:firstLine="720"/>
        <w:rPr>
          <w:rFonts w:ascii="Times New Roman" w:hAnsi="Times New Roman" w:cs="Times New Roman"/>
          <w:sz w:val="24"/>
          <w:szCs w:val="24"/>
        </w:rPr>
      </w:pPr>
      <w:r w:rsidRPr="00021D7B">
        <w:rPr>
          <w:rFonts w:ascii="Times New Roman" w:hAnsi="Times New Roman" w:cs="Times New Roman"/>
          <w:sz w:val="24"/>
          <w:szCs w:val="24"/>
        </w:rPr>
        <w:t>Checking Account- $1576.15                                 Savings Account- $29, 084.12</w:t>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r>
      <w:r w:rsidRPr="00021D7B">
        <w:rPr>
          <w:rFonts w:ascii="Times New Roman" w:hAnsi="Times New Roman" w:cs="Times New Roman"/>
          <w:sz w:val="24"/>
          <w:szCs w:val="24"/>
        </w:rPr>
        <w:tab/>
        <w:t xml:space="preserve"> </w:t>
      </w:r>
    </w:p>
    <w:p w:rsidR="009F5CA9" w:rsidRPr="00021D7B" w:rsidRDefault="009F5CA9" w:rsidP="009F5CA9">
      <w:pPr>
        <w:rPr>
          <w:rFonts w:ascii="Times New Roman" w:hAnsi="Times New Roman" w:cs="Times New Roman"/>
          <w:b/>
          <w:sz w:val="24"/>
          <w:szCs w:val="24"/>
        </w:rPr>
      </w:pPr>
      <w:r w:rsidRPr="00021D7B">
        <w:rPr>
          <w:rFonts w:ascii="Times New Roman" w:hAnsi="Times New Roman" w:cs="Times New Roman"/>
          <w:b/>
          <w:sz w:val="24"/>
          <w:szCs w:val="24"/>
        </w:rPr>
        <w:t>Committee Reports:  (Association Presidents Report HS, MS, ES, PS)</w:t>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p>
    <w:p w:rsidR="009F5CA9" w:rsidRPr="00021D7B" w:rsidRDefault="009F5CA9" w:rsidP="009F5CA9">
      <w:pPr>
        <w:rPr>
          <w:rFonts w:ascii="Times New Roman" w:hAnsi="Times New Roman" w:cs="Times New Roman"/>
          <w:b/>
          <w:sz w:val="24"/>
          <w:szCs w:val="24"/>
        </w:rPr>
      </w:pPr>
      <w:proofErr w:type="spellStart"/>
      <w:r w:rsidRPr="00021D7B">
        <w:rPr>
          <w:rFonts w:ascii="Times New Roman" w:hAnsi="Times New Roman" w:cs="Times New Roman"/>
          <w:b/>
          <w:sz w:val="24"/>
          <w:szCs w:val="24"/>
        </w:rPr>
        <w:t>Post Secondary</w:t>
      </w:r>
      <w:proofErr w:type="spellEnd"/>
      <w:r w:rsidRPr="00021D7B">
        <w:rPr>
          <w:rFonts w:ascii="Times New Roman" w:hAnsi="Times New Roman" w:cs="Times New Roman"/>
          <w:b/>
          <w:sz w:val="24"/>
          <w:szCs w:val="24"/>
        </w:rPr>
        <w:t xml:space="preserve"> </w:t>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 xml:space="preserve">The TABE Test (Test of Adult Basic Education) is currently being administered on all campuses.  The relationship is going well with high schools.  There is a Career Specialist on each campus, testing is going well.  </w:t>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 xml:space="preserve">Tech programs have been expanded to get teachers on the high school campuses; students are not being transported to the Tech Centers.  This provides additional course offerings and more opportunities for students.  Classes will be limited classes to 25, as the numbers have been too high in the past.  The teachers </w:t>
      </w:r>
      <w:r w:rsidR="00021D7B" w:rsidRPr="00021D7B">
        <w:rPr>
          <w:rFonts w:ascii="Times New Roman" w:hAnsi="Times New Roman" w:cs="Times New Roman"/>
          <w:sz w:val="24"/>
          <w:szCs w:val="24"/>
        </w:rPr>
        <w:t xml:space="preserve">who </w:t>
      </w:r>
      <w:r w:rsidR="00021D7B">
        <w:rPr>
          <w:rFonts w:ascii="Times New Roman" w:hAnsi="Times New Roman" w:cs="Times New Roman"/>
          <w:sz w:val="24"/>
          <w:szCs w:val="24"/>
        </w:rPr>
        <w:t xml:space="preserve">are </w:t>
      </w:r>
      <w:r w:rsidR="00021D7B" w:rsidRPr="00021D7B">
        <w:rPr>
          <w:rFonts w:ascii="Times New Roman" w:hAnsi="Times New Roman" w:cs="Times New Roman"/>
          <w:sz w:val="24"/>
          <w:szCs w:val="24"/>
        </w:rPr>
        <w:t xml:space="preserve">teaching the classes do not have an </w:t>
      </w:r>
      <w:r w:rsidRPr="00021D7B">
        <w:rPr>
          <w:rFonts w:ascii="Times New Roman" w:hAnsi="Times New Roman" w:cs="Times New Roman"/>
          <w:sz w:val="24"/>
          <w:szCs w:val="24"/>
        </w:rPr>
        <w:t>education</w:t>
      </w:r>
      <w:r w:rsidR="00021D7B" w:rsidRPr="00021D7B">
        <w:rPr>
          <w:rFonts w:ascii="Times New Roman" w:hAnsi="Times New Roman" w:cs="Times New Roman"/>
          <w:sz w:val="24"/>
          <w:szCs w:val="24"/>
        </w:rPr>
        <w:t xml:space="preserve"> background</w:t>
      </w:r>
      <w:r w:rsidRPr="00021D7B">
        <w:rPr>
          <w:rFonts w:ascii="Times New Roman" w:hAnsi="Times New Roman" w:cs="Times New Roman"/>
          <w:sz w:val="24"/>
          <w:szCs w:val="24"/>
        </w:rPr>
        <w:t xml:space="preserve">, they </w:t>
      </w:r>
      <w:r w:rsidR="00021D7B" w:rsidRPr="00021D7B">
        <w:rPr>
          <w:rFonts w:ascii="Times New Roman" w:hAnsi="Times New Roman" w:cs="Times New Roman"/>
          <w:sz w:val="24"/>
          <w:szCs w:val="24"/>
        </w:rPr>
        <w:t>are from the industry.</w:t>
      </w:r>
      <w:r w:rsidRPr="00021D7B">
        <w:rPr>
          <w:rFonts w:ascii="Times New Roman" w:hAnsi="Times New Roman" w:cs="Times New Roman"/>
          <w:sz w:val="24"/>
          <w:szCs w:val="24"/>
        </w:rPr>
        <w:t xml:space="preserve"> </w:t>
      </w:r>
      <w:r w:rsidR="00021D7B" w:rsidRPr="00021D7B">
        <w:rPr>
          <w:rFonts w:ascii="Times New Roman" w:hAnsi="Times New Roman" w:cs="Times New Roman"/>
          <w:sz w:val="24"/>
          <w:szCs w:val="24"/>
        </w:rPr>
        <w:t xml:space="preserve">  </w:t>
      </w:r>
      <w:r w:rsidRPr="00021D7B">
        <w:rPr>
          <w:rFonts w:ascii="Times New Roman" w:hAnsi="Times New Roman" w:cs="Times New Roman"/>
          <w:sz w:val="24"/>
          <w:szCs w:val="24"/>
        </w:rPr>
        <w:t xml:space="preserve">The Perkins Grant was reauthorized; it allows CTE to purchase equipment.  </w:t>
      </w:r>
    </w:p>
    <w:p w:rsidR="009F5CA9" w:rsidRPr="00021D7B" w:rsidRDefault="009F5CA9" w:rsidP="009F5CA9">
      <w:pPr>
        <w:rPr>
          <w:rFonts w:ascii="Times New Roman" w:hAnsi="Times New Roman" w:cs="Times New Roman"/>
          <w:b/>
          <w:sz w:val="24"/>
          <w:szCs w:val="24"/>
        </w:rPr>
      </w:pPr>
      <w:r w:rsidRPr="00021D7B">
        <w:rPr>
          <w:rFonts w:ascii="Times New Roman" w:hAnsi="Times New Roman" w:cs="Times New Roman"/>
          <w:b/>
          <w:sz w:val="24"/>
          <w:szCs w:val="24"/>
        </w:rPr>
        <w:t>High School</w:t>
      </w:r>
    </w:p>
    <w:p w:rsid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 xml:space="preserve">The partnership with CTE is going well.  High schools are also looking at AP courses and opening doors for more students.  The data is being analyzed to look at students who may have been missed.  High Schools are going through a transition, as they are no longer apart of learning communities.  The High School Division has created a collaborative environment, principals are learning from each other. </w:t>
      </w:r>
      <w:r w:rsidR="00021D7B" w:rsidRPr="00021D7B">
        <w:rPr>
          <w:rFonts w:ascii="Times New Roman" w:hAnsi="Times New Roman" w:cs="Times New Roman"/>
          <w:sz w:val="24"/>
          <w:szCs w:val="24"/>
        </w:rPr>
        <w:t>However, it has hampered relationships with their feeder schools, because they are no longer meeting w</w:t>
      </w:r>
      <w:r w:rsidR="00021D7B">
        <w:rPr>
          <w:rFonts w:ascii="Times New Roman" w:hAnsi="Times New Roman" w:cs="Times New Roman"/>
          <w:sz w:val="24"/>
          <w:szCs w:val="24"/>
        </w:rPr>
        <w:t xml:space="preserve">ithin the learning communities. </w:t>
      </w:r>
      <w:proofErr w:type="spellStart"/>
      <w:r w:rsidRPr="00021D7B">
        <w:rPr>
          <w:rFonts w:ascii="Times New Roman" w:hAnsi="Times New Roman" w:cs="Times New Roman"/>
          <w:sz w:val="24"/>
          <w:szCs w:val="24"/>
        </w:rPr>
        <w:t>Post Secondary</w:t>
      </w:r>
      <w:proofErr w:type="spellEnd"/>
      <w:r w:rsidRPr="00021D7B">
        <w:rPr>
          <w:rFonts w:ascii="Times New Roman" w:hAnsi="Times New Roman" w:cs="Times New Roman"/>
          <w:sz w:val="24"/>
          <w:szCs w:val="24"/>
        </w:rPr>
        <w:t xml:space="preserve"> meets with the high schools as well. </w:t>
      </w:r>
    </w:p>
    <w:p w:rsidR="009F5CA9" w:rsidRPr="00021D7B" w:rsidRDefault="009F5CA9" w:rsidP="009F5CA9">
      <w:pPr>
        <w:rPr>
          <w:rFonts w:ascii="Times New Roman" w:hAnsi="Times New Roman" w:cs="Times New Roman"/>
          <w:b/>
          <w:sz w:val="24"/>
          <w:szCs w:val="24"/>
        </w:rPr>
      </w:pPr>
      <w:r w:rsidRPr="00021D7B">
        <w:rPr>
          <w:rFonts w:ascii="Times New Roman" w:hAnsi="Times New Roman" w:cs="Times New Roman"/>
          <w:b/>
          <w:sz w:val="24"/>
          <w:szCs w:val="24"/>
        </w:rPr>
        <w:t>Elementary School</w:t>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 xml:space="preserve">Third Grade Mandatory Retention and FSA opt out issues are a being discussed.  An alternative will be the Portfolio Assessments, which will be administered throughout the year, after each MTP (Measurement Topic Plan).  Students may be promoted on based on the Portfolio Assessments. There is new MTSS documentation, and determining ESE eligibility will be based on standards, not necessarily skill.  The district purchased </w:t>
      </w:r>
      <w:proofErr w:type="spellStart"/>
      <w:r w:rsidRPr="00021D7B">
        <w:rPr>
          <w:rFonts w:ascii="Times New Roman" w:hAnsi="Times New Roman" w:cs="Times New Roman"/>
          <w:sz w:val="24"/>
          <w:szCs w:val="24"/>
        </w:rPr>
        <w:t>iReady</w:t>
      </w:r>
      <w:proofErr w:type="spellEnd"/>
      <w:r w:rsidRPr="00021D7B">
        <w:rPr>
          <w:rFonts w:ascii="Times New Roman" w:hAnsi="Times New Roman" w:cs="Times New Roman"/>
          <w:sz w:val="24"/>
          <w:szCs w:val="24"/>
        </w:rPr>
        <w:t xml:space="preserve">, which costs $20,000 to $30,000 per year and they want the data.  MAP (Measures of Academic Progress) K-3 and </w:t>
      </w:r>
      <w:proofErr w:type="spellStart"/>
      <w:r w:rsidRPr="00021D7B">
        <w:rPr>
          <w:rFonts w:ascii="Times New Roman" w:hAnsi="Times New Roman" w:cs="Times New Roman"/>
          <w:sz w:val="24"/>
          <w:szCs w:val="24"/>
        </w:rPr>
        <w:t>iReady</w:t>
      </w:r>
      <w:proofErr w:type="spellEnd"/>
      <w:r w:rsidRPr="00021D7B">
        <w:rPr>
          <w:rFonts w:ascii="Times New Roman" w:hAnsi="Times New Roman" w:cs="Times New Roman"/>
          <w:sz w:val="24"/>
          <w:szCs w:val="24"/>
        </w:rPr>
        <w:t xml:space="preserve"> Diagnostics are being administered.   Recess (20 minutes) is now mandatory for all ES everyday based on OCPS Policy.  </w:t>
      </w:r>
    </w:p>
    <w:p w:rsidR="009F5CA9" w:rsidRPr="00021D7B" w:rsidRDefault="009F5CA9" w:rsidP="009F5CA9">
      <w:pPr>
        <w:rPr>
          <w:rFonts w:ascii="Times New Roman" w:hAnsi="Times New Roman" w:cs="Times New Roman"/>
          <w:b/>
          <w:sz w:val="24"/>
          <w:szCs w:val="24"/>
        </w:rPr>
      </w:pPr>
      <w:r w:rsidRPr="00021D7B">
        <w:rPr>
          <w:rFonts w:ascii="Times New Roman" w:hAnsi="Times New Roman" w:cs="Times New Roman"/>
          <w:b/>
          <w:sz w:val="24"/>
          <w:szCs w:val="24"/>
        </w:rPr>
        <w:lastRenderedPageBreak/>
        <w:t>Middle School</w:t>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Testing- Students will be administered the PSAT in 8</w:t>
      </w:r>
      <w:r w:rsidRPr="00021D7B">
        <w:rPr>
          <w:rFonts w:ascii="Times New Roman" w:hAnsi="Times New Roman" w:cs="Times New Roman"/>
          <w:sz w:val="24"/>
          <w:szCs w:val="24"/>
          <w:vertAlign w:val="superscript"/>
        </w:rPr>
        <w:t>th</w:t>
      </w:r>
      <w:r w:rsidRPr="00021D7B">
        <w:rPr>
          <w:rFonts w:ascii="Times New Roman" w:hAnsi="Times New Roman" w:cs="Times New Roman"/>
          <w:sz w:val="24"/>
          <w:szCs w:val="24"/>
        </w:rPr>
        <w:t xml:space="preserve"> grade in October when high schools are testing.  CAPE Digital Curriculum for 6</w:t>
      </w:r>
      <w:r w:rsidRPr="00021D7B">
        <w:rPr>
          <w:rFonts w:ascii="Times New Roman" w:hAnsi="Times New Roman" w:cs="Times New Roman"/>
          <w:sz w:val="24"/>
          <w:szCs w:val="24"/>
          <w:vertAlign w:val="superscript"/>
        </w:rPr>
        <w:t>th</w:t>
      </w:r>
      <w:r w:rsidRPr="00021D7B">
        <w:rPr>
          <w:rFonts w:ascii="Times New Roman" w:hAnsi="Times New Roman" w:cs="Times New Roman"/>
          <w:sz w:val="24"/>
          <w:szCs w:val="24"/>
        </w:rPr>
        <w:t xml:space="preserve"> and 7</w:t>
      </w:r>
      <w:r w:rsidRPr="00021D7B">
        <w:rPr>
          <w:rFonts w:ascii="Times New Roman" w:hAnsi="Times New Roman" w:cs="Times New Roman"/>
          <w:sz w:val="24"/>
          <w:szCs w:val="24"/>
          <w:vertAlign w:val="superscript"/>
        </w:rPr>
        <w:t>th</w:t>
      </w:r>
      <w:r w:rsidRPr="00021D7B">
        <w:rPr>
          <w:rFonts w:ascii="Times New Roman" w:hAnsi="Times New Roman" w:cs="Times New Roman"/>
          <w:sz w:val="24"/>
          <w:szCs w:val="24"/>
        </w:rPr>
        <w:t xml:space="preserve"> is delivered through language arts classes.  Schools have experienced a dip in test scores.  Teachers have had to l</w:t>
      </w:r>
      <w:r w:rsidR="00021D7B" w:rsidRPr="00021D7B">
        <w:rPr>
          <w:rFonts w:ascii="Times New Roman" w:hAnsi="Times New Roman" w:cs="Times New Roman"/>
          <w:sz w:val="24"/>
          <w:szCs w:val="24"/>
        </w:rPr>
        <w:t xml:space="preserve">earn the curriculum for CAPE.  Middle Schools </w:t>
      </w:r>
      <w:r w:rsidRPr="00021D7B">
        <w:rPr>
          <w:rFonts w:ascii="Times New Roman" w:hAnsi="Times New Roman" w:cs="Times New Roman"/>
          <w:sz w:val="24"/>
          <w:szCs w:val="24"/>
        </w:rPr>
        <w:t>are looking at ways to acc</w:t>
      </w:r>
      <w:r w:rsidR="00021D7B" w:rsidRPr="00021D7B">
        <w:rPr>
          <w:rFonts w:ascii="Times New Roman" w:hAnsi="Times New Roman" w:cs="Times New Roman"/>
          <w:sz w:val="24"/>
          <w:szCs w:val="24"/>
        </w:rPr>
        <w:t>elerate students by getting them</w:t>
      </w:r>
      <w:r w:rsidRPr="00021D7B">
        <w:rPr>
          <w:rFonts w:ascii="Times New Roman" w:hAnsi="Times New Roman" w:cs="Times New Roman"/>
          <w:sz w:val="24"/>
          <w:szCs w:val="24"/>
        </w:rPr>
        <w:t xml:space="preserve"> through algebra </w:t>
      </w:r>
      <w:r w:rsidR="00021D7B" w:rsidRPr="00021D7B">
        <w:rPr>
          <w:rFonts w:ascii="Times New Roman" w:hAnsi="Times New Roman" w:cs="Times New Roman"/>
          <w:sz w:val="24"/>
          <w:szCs w:val="24"/>
        </w:rPr>
        <w:t xml:space="preserve">and shifting the teacher’s focus to Standards Based Learning.   </w:t>
      </w:r>
      <w:r w:rsidRPr="00021D7B">
        <w:rPr>
          <w:rFonts w:ascii="Times New Roman" w:hAnsi="Times New Roman" w:cs="Times New Roman"/>
          <w:sz w:val="24"/>
          <w:szCs w:val="24"/>
        </w:rPr>
        <w:t xml:space="preserve">Instructional Coaches have to teach one period in MS/HS.  CTE has also been given the same message.  ICTS teachers were used at the beginning of the year.  </w:t>
      </w:r>
      <w:r w:rsidR="00021D7B" w:rsidRPr="00021D7B">
        <w:rPr>
          <w:rFonts w:ascii="Times New Roman" w:hAnsi="Times New Roman" w:cs="Times New Roman"/>
          <w:sz w:val="24"/>
          <w:szCs w:val="24"/>
        </w:rPr>
        <w:t xml:space="preserve">At the ES level, coaches </w:t>
      </w:r>
      <w:r w:rsidRPr="00021D7B">
        <w:rPr>
          <w:rFonts w:ascii="Times New Roman" w:hAnsi="Times New Roman" w:cs="Times New Roman"/>
          <w:sz w:val="24"/>
          <w:szCs w:val="24"/>
        </w:rPr>
        <w:t>must</w:t>
      </w:r>
      <w:r w:rsidR="00021D7B" w:rsidRPr="00021D7B">
        <w:rPr>
          <w:rFonts w:ascii="Times New Roman" w:hAnsi="Times New Roman" w:cs="Times New Roman"/>
          <w:sz w:val="24"/>
          <w:szCs w:val="24"/>
        </w:rPr>
        <w:t xml:space="preserve"> have intervention blocks </w:t>
      </w:r>
      <w:r w:rsidRPr="00021D7B">
        <w:rPr>
          <w:rFonts w:ascii="Times New Roman" w:hAnsi="Times New Roman" w:cs="Times New Roman"/>
          <w:sz w:val="24"/>
          <w:szCs w:val="24"/>
        </w:rPr>
        <w:t xml:space="preserve">or work with students.    </w:t>
      </w:r>
    </w:p>
    <w:p w:rsidR="009F5CA9" w:rsidRPr="00021D7B" w:rsidRDefault="009F5CA9" w:rsidP="009F5CA9">
      <w:pPr>
        <w:rPr>
          <w:rFonts w:ascii="Times New Roman" w:hAnsi="Times New Roman" w:cs="Times New Roman"/>
          <w:b/>
          <w:sz w:val="24"/>
          <w:szCs w:val="24"/>
        </w:rPr>
      </w:pPr>
      <w:r w:rsidRPr="00021D7B">
        <w:rPr>
          <w:rFonts w:ascii="Times New Roman" w:hAnsi="Times New Roman" w:cs="Times New Roman"/>
          <w:b/>
          <w:sz w:val="24"/>
          <w:szCs w:val="24"/>
        </w:rPr>
        <w:t>Membership Report</w:t>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t xml:space="preserve"> </w:t>
      </w:r>
    </w:p>
    <w:p w:rsidR="009F5CA9" w:rsidRPr="00021D7B" w:rsidRDefault="009F5CA9" w:rsidP="009F5CA9">
      <w:pPr>
        <w:rPr>
          <w:rFonts w:ascii="Times New Roman" w:hAnsi="Times New Roman" w:cs="Times New Roman"/>
          <w:sz w:val="24"/>
          <w:szCs w:val="24"/>
        </w:rPr>
      </w:pPr>
      <w:r w:rsidRPr="00021D7B">
        <w:rPr>
          <w:rFonts w:ascii="Times New Roman" w:hAnsi="Times New Roman" w:cs="Times New Roman"/>
          <w:sz w:val="24"/>
          <w:szCs w:val="24"/>
        </w:rPr>
        <w:t>Going into PNPA classes next week.  There are approximately 260 members to date.</w:t>
      </w:r>
    </w:p>
    <w:p w:rsidR="009F5CA9" w:rsidRPr="00021D7B" w:rsidRDefault="009F5CA9" w:rsidP="00021D7B">
      <w:pPr>
        <w:rPr>
          <w:rFonts w:ascii="Times New Roman" w:hAnsi="Times New Roman" w:cs="Times New Roman"/>
          <w:b/>
          <w:sz w:val="24"/>
          <w:szCs w:val="24"/>
        </w:rPr>
      </w:pPr>
      <w:r w:rsidRPr="00021D7B">
        <w:rPr>
          <w:rFonts w:ascii="Times New Roman" w:hAnsi="Times New Roman" w:cs="Times New Roman"/>
          <w:b/>
          <w:sz w:val="24"/>
          <w:szCs w:val="24"/>
        </w:rPr>
        <w:t>Old Business:</w:t>
      </w:r>
      <w:r w:rsidR="00021D7B">
        <w:rPr>
          <w:rFonts w:ascii="Times New Roman" w:hAnsi="Times New Roman" w:cs="Times New Roman"/>
          <w:b/>
          <w:sz w:val="24"/>
          <w:szCs w:val="24"/>
        </w:rPr>
        <w:t xml:space="preserve">  </w:t>
      </w:r>
      <w:r w:rsidRPr="00021D7B">
        <w:rPr>
          <w:rFonts w:ascii="Times New Roman" w:hAnsi="Times New Roman" w:cs="Times New Roman"/>
          <w:b/>
          <w:sz w:val="24"/>
          <w:szCs w:val="24"/>
        </w:rPr>
        <w:t>Legislative Issues for 2017 Legislative Session</w:t>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p>
    <w:p w:rsidR="009F5CA9" w:rsidRPr="00021D7B" w:rsidRDefault="009F5CA9" w:rsidP="009F5CA9">
      <w:pPr>
        <w:spacing w:line="240" w:lineRule="auto"/>
        <w:rPr>
          <w:rFonts w:ascii="Times New Roman" w:hAnsi="Times New Roman" w:cs="Times New Roman"/>
          <w:sz w:val="24"/>
          <w:szCs w:val="24"/>
        </w:rPr>
      </w:pPr>
      <w:r w:rsidRPr="00021D7B">
        <w:rPr>
          <w:rFonts w:ascii="Times New Roman" w:hAnsi="Times New Roman" w:cs="Times New Roman"/>
          <w:sz w:val="24"/>
          <w:szCs w:val="24"/>
        </w:rPr>
        <w:t>M</w:t>
      </w:r>
      <w:r w:rsidR="00445A5B">
        <w:rPr>
          <w:rFonts w:ascii="Times New Roman" w:hAnsi="Times New Roman" w:cs="Times New Roman"/>
          <w:sz w:val="24"/>
          <w:szCs w:val="24"/>
        </w:rPr>
        <w:t xml:space="preserve">elanie initiated the survey; </w:t>
      </w:r>
      <w:r w:rsidRPr="00021D7B">
        <w:rPr>
          <w:rFonts w:ascii="Times New Roman" w:hAnsi="Times New Roman" w:cs="Times New Roman"/>
          <w:sz w:val="24"/>
          <w:szCs w:val="24"/>
        </w:rPr>
        <w:t xml:space="preserve">Rhonda and Tim categorized the responses from approximately 40 respondents. </w:t>
      </w:r>
    </w:p>
    <w:p w:rsidR="009F5CA9" w:rsidRPr="00021D7B" w:rsidRDefault="009F5CA9" w:rsidP="009F5CA9">
      <w:pPr>
        <w:spacing w:line="240" w:lineRule="auto"/>
        <w:rPr>
          <w:rFonts w:ascii="Times New Roman" w:hAnsi="Times New Roman" w:cs="Times New Roman"/>
          <w:sz w:val="24"/>
          <w:szCs w:val="24"/>
        </w:rPr>
      </w:pPr>
      <w:r w:rsidRPr="00021D7B">
        <w:rPr>
          <w:rFonts w:ascii="Times New Roman" w:hAnsi="Times New Roman" w:cs="Times New Roman"/>
          <w:sz w:val="24"/>
          <w:szCs w:val="24"/>
        </w:rPr>
        <w:t>Proposed Legislative Platform is as follows (district’s platform was reviewed prior to the proposed platform):  Change the State Testing and Accountability Systems, Make adjustments to the implementation of the Class Size Amendment, Eliminate requirements with Teacher Evaluation and VAM</w:t>
      </w:r>
    </w:p>
    <w:p w:rsidR="009F5CA9" w:rsidRPr="00021D7B" w:rsidRDefault="009F5CA9" w:rsidP="009F5CA9">
      <w:pPr>
        <w:spacing w:line="240" w:lineRule="auto"/>
        <w:jc w:val="both"/>
        <w:rPr>
          <w:rFonts w:ascii="Times New Roman" w:hAnsi="Times New Roman" w:cs="Times New Roman"/>
          <w:sz w:val="24"/>
          <w:szCs w:val="24"/>
        </w:rPr>
      </w:pPr>
      <w:r w:rsidRPr="00021D7B">
        <w:rPr>
          <w:rFonts w:ascii="Times New Roman" w:hAnsi="Times New Roman" w:cs="Times New Roman"/>
          <w:b/>
          <w:sz w:val="24"/>
          <w:szCs w:val="24"/>
        </w:rPr>
        <w:t>Final</w:t>
      </w:r>
      <w:r w:rsidRPr="00021D7B">
        <w:rPr>
          <w:rFonts w:ascii="Times New Roman" w:hAnsi="Times New Roman" w:cs="Times New Roman"/>
          <w:sz w:val="24"/>
          <w:szCs w:val="24"/>
        </w:rPr>
        <w:t xml:space="preserve"> </w:t>
      </w:r>
      <w:r w:rsidRPr="00021D7B">
        <w:rPr>
          <w:rFonts w:ascii="Times New Roman" w:hAnsi="Times New Roman" w:cs="Times New Roman"/>
          <w:b/>
          <w:sz w:val="24"/>
          <w:szCs w:val="24"/>
        </w:rPr>
        <w:t>Recommendation</w:t>
      </w:r>
      <w:r w:rsidRPr="00021D7B">
        <w:rPr>
          <w:rFonts w:ascii="Times New Roman" w:hAnsi="Times New Roman" w:cs="Times New Roman"/>
          <w:sz w:val="24"/>
          <w:szCs w:val="24"/>
        </w:rPr>
        <w:t>: Get the final product to the superintendent or de</w:t>
      </w:r>
      <w:r w:rsidR="00021D7B">
        <w:rPr>
          <w:rFonts w:ascii="Times New Roman" w:hAnsi="Times New Roman" w:cs="Times New Roman"/>
          <w:sz w:val="24"/>
          <w:szCs w:val="24"/>
        </w:rPr>
        <w:t xml:space="preserve">puty superintendent by email.  </w:t>
      </w:r>
      <w:r w:rsidRPr="00021D7B">
        <w:rPr>
          <w:rFonts w:ascii="Times New Roman" w:hAnsi="Times New Roman" w:cs="Times New Roman"/>
          <w:sz w:val="24"/>
          <w:szCs w:val="24"/>
        </w:rPr>
        <w:t xml:space="preserve">Also, give it to FASA to promote our local issues, which hopefully is an expansion of FASA’s position. Tim will try to schedule an appointment with Dr. </w:t>
      </w:r>
      <w:proofErr w:type="spellStart"/>
      <w:r w:rsidRPr="00021D7B">
        <w:rPr>
          <w:rFonts w:ascii="Times New Roman" w:hAnsi="Times New Roman" w:cs="Times New Roman"/>
          <w:sz w:val="24"/>
          <w:szCs w:val="24"/>
        </w:rPr>
        <w:t>Jara</w:t>
      </w:r>
      <w:proofErr w:type="spellEnd"/>
      <w:r w:rsidRPr="00021D7B">
        <w:rPr>
          <w:rFonts w:ascii="Times New Roman" w:hAnsi="Times New Roman" w:cs="Times New Roman"/>
          <w:sz w:val="24"/>
          <w:szCs w:val="24"/>
        </w:rPr>
        <w:t xml:space="preserve"> in the meantime.  </w:t>
      </w:r>
    </w:p>
    <w:p w:rsidR="009F5CA9" w:rsidRPr="00021D7B" w:rsidRDefault="009F5CA9" w:rsidP="009F5CA9">
      <w:pPr>
        <w:spacing w:line="240" w:lineRule="auto"/>
        <w:jc w:val="both"/>
        <w:rPr>
          <w:rFonts w:ascii="Times New Roman" w:hAnsi="Times New Roman" w:cs="Times New Roman"/>
          <w:b/>
          <w:sz w:val="28"/>
          <w:szCs w:val="24"/>
        </w:rPr>
      </w:pPr>
      <w:r w:rsidRPr="00021D7B">
        <w:rPr>
          <w:rFonts w:ascii="Times New Roman" w:hAnsi="Times New Roman" w:cs="Times New Roman"/>
          <w:b/>
          <w:sz w:val="24"/>
        </w:rPr>
        <w:t>Board Membership Update</w:t>
      </w:r>
      <w:r w:rsidRPr="00021D7B">
        <w:rPr>
          <w:rFonts w:ascii="Times New Roman" w:hAnsi="Times New Roman" w:cs="Times New Roman"/>
          <w:b/>
          <w:sz w:val="24"/>
        </w:rPr>
        <w:tab/>
      </w:r>
      <w:r w:rsidRPr="00021D7B">
        <w:rPr>
          <w:rFonts w:ascii="Times New Roman" w:hAnsi="Times New Roman" w:cs="Times New Roman"/>
          <w:b/>
          <w:sz w:val="24"/>
        </w:rPr>
        <w:tab/>
      </w:r>
      <w:r w:rsidRPr="00021D7B">
        <w:rPr>
          <w:rFonts w:ascii="Times New Roman" w:hAnsi="Times New Roman" w:cs="Times New Roman"/>
          <w:b/>
          <w:sz w:val="24"/>
        </w:rPr>
        <w:tab/>
      </w:r>
      <w:r w:rsidRPr="00021D7B">
        <w:rPr>
          <w:rFonts w:ascii="Times New Roman" w:hAnsi="Times New Roman" w:cs="Times New Roman"/>
          <w:b/>
          <w:sz w:val="24"/>
        </w:rPr>
        <w:tab/>
      </w:r>
      <w:r w:rsidRPr="00021D7B">
        <w:rPr>
          <w:rFonts w:ascii="Times New Roman" w:hAnsi="Times New Roman" w:cs="Times New Roman"/>
          <w:b/>
          <w:sz w:val="24"/>
        </w:rPr>
        <w:tab/>
      </w:r>
    </w:p>
    <w:p w:rsidR="009F5CA9" w:rsidRPr="00021D7B" w:rsidRDefault="009F5CA9" w:rsidP="009F5CA9">
      <w:pPr>
        <w:pStyle w:val="ListParagraph"/>
        <w:numPr>
          <w:ilvl w:val="0"/>
          <w:numId w:val="1"/>
        </w:numPr>
        <w:spacing w:line="240" w:lineRule="auto"/>
        <w:jc w:val="both"/>
        <w:rPr>
          <w:rFonts w:ascii="Times New Roman" w:hAnsi="Times New Roman" w:cs="Times New Roman"/>
          <w:b/>
          <w:sz w:val="24"/>
          <w:szCs w:val="24"/>
        </w:rPr>
      </w:pPr>
      <w:r w:rsidRPr="00021D7B">
        <w:rPr>
          <w:rFonts w:ascii="Times New Roman" w:hAnsi="Times New Roman" w:cs="Times New Roman"/>
          <w:sz w:val="24"/>
          <w:szCs w:val="24"/>
        </w:rPr>
        <w:t>Travis Diesel – AP - Ocoee HS</w:t>
      </w:r>
    </w:p>
    <w:p w:rsidR="009F5CA9" w:rsidRPr="00021D7B" w:rsidRDefault="009F5CA9" w:rsidP="009F5CA9">
      <w:pPr>
        <w:pStyle w:val="ListParagraph"/>
        <w:numPr>
          <w:ilvl w:val="0"/>
          <w:numId w:val="1"/>
        </w:numPr>
        <w:spacing w:line="240" w:lineRule="auto"/>
        <w:jc w:val="both"/>
        <w:rPr>
          <w:rFonts w:ascii="Times New Roman" w:hAnsi="Times New Roman" w:cs="Times New Roman"/>
          <w:b/>
          <w:sz w:val="24"/>
          <w:szCs w:val="24"/>
        </w:rPr>
      </w:pPr>
      <w:r w:rsidRPr="00021D7B">
        <w:rPr>
          <w:rFonts w:ascii="Times New Roman" w:hAnsi="Times New Roman" w:cs="Times New Roman"/>
          <w:sz w:val="24"/>
          <w:szCs w:val="24"/>
        </w:rPr>
        <w:t>Postsecondary Vacancy (for Tom Ott) - need replacement</w:t>
      </w:r>
    </w:p>
    <w:p w:rsidR="009F5CA9" w:rsidRPr="00021D7B" w:rsidRDefault="009F5CA9" w:rsidP="009F5CA9">
      <w:pPr>
        <w:pStyle w:val="ListParagraph"/>
        <w:numPr>
          <w:ilvl w:val="0"/>
          <w:numId w:val="1"/>
        </w:numPr>
        <w:spacing w:line="240" w:lineRule="auto"/>
        <w:jc w:val="both"/>
        <w:rPr>
          <w:rFonts w:ascii="Times New Roman" w:hAnsi="Times New Roman" w:cs="Times New Roman"/>
          <w:b/>
          <w:sz w:val="24"/>
          <w:szCs w:val="24"/>
        </w:rPr>
      </w:pPr>
      <w:r w:rsidRPr="00021D7B">
        <w:rPr>
          <w:rFonts w:ascii="Times New Roman" w:hAnsi="Times New Roman" w:cs="Times New Roman"/>
          <w:sz w:val="24"/>
          <w:szCs w:val="24"/>
        </w:rPr>
        <w:t>Preparing New Principals:  Representatives will attend upcoming PNPA meetings.</w:t>
      </w:r>
    </w:p>
    <w:p w:rsidR="009F5CA9" w:rsidRPr="00021D7B" w:rsidRDefault="009F5CA9" w:rsidP="009F5CA9">
      <w:pPr>
        <w:rPr>
          <w:rStyle w:val="Hyperlink"/>
          <w:rFonts w:ascii="Times New Roman" w:hAnsi="Times New Roman" w:cs="Times New Roman"/>
          <w:b/>
          <w:color w:val="auto"/>
          <w:sz w:val="24"/>
          <w:szCs w:val="24"/>
          <w:u w:val="none"/>
        </w:rPr>
      </w:pPr>
      <w:r w:rsidRPr="00021D7B">
        <w:rPr>
          <w:rStyle w:val="Hyperlink"/>
          <w:rFonts w:ascii="Times New Roman" w:hAnsi="Times New Roman" w:cs="Times New Roman"/>
          <w:b/>
          <w:color w:val="auto"/>
          <w:sz w:val="24"/>
          <w:szCs w:val="24"/>
          <w:u w:val="none"/>
        </w:rPr>
        <w:t xml:space="preserve">New Business:  </w:t>
      </w:r>
    </w:p>
    <w:p w:rsidR="009F5CA9" w:rsidRPr="00021D7B" w:rsidRDefault="009F5CA9" w:rsidP="009F5CA9">
      <w:pPr>
        <w:pStyle w:val="ListParagraph"/>
        <w:numPr>
          <w:ilvl w:val="0"/>
          <w:numId w:val="2"/>
        </w:numPr>
        <w:spacing w:line="240" w:lineRule="auto"/>
        <w:rPr>
          <w:rFonts w:ascii="Times New Roman" w:hAnsi="Times New Roman" w:cs="Times New Roman"/>
          <w:sz w:val="24"/>
          <w:szCs w:val="24"/>
        </w:rPr>
      </w:pPr>
      <w:r w:rsidRPr="00021D7B">
        <w:rPr>
          <w:rFonts w:ascii="Times New Roman" w:hAnsi="Times New Roman" w:cs="Times New Roman"/>
          <w:b/>
          <w:sz w:val="24"/>
          <w:szCs w:val="24"/>
        </w:rPr>
        <w:t>Legislative Platform:</w:t>
      </w:r>
      <w:r w:rsidRPr="00021D7B">
        <w:rPr>
          <w:rFonts w:ascii="Times New Roman" w:hAnsi="Times New Roman" w:cs="Times New Roman"/>
          <w:sz w:val="24"/>
          <w:szCs w:val="24"/>
        </w:rPr>
        <w:t xml:space="preserve"> based on the recommendations from today’s meeting, Tim will revise the platform and present it to the district for review.  </w:t>
      </w:r>
    </w:p>
    <w:p w:rsidR="009F5CA9" w:rsidRPr="00021D7B" w:rsidRDefault="009F5CA9" w:rsidP="009F5CA9">
      <w:pPr>
        <w:pStyle w:val="ListParagraph"/>
        <w:spacing w:line="240" w:lineRule="auto"/>
        <w:rPr>
          <w:rFonts w:ascii="Times New Roman" w:hAnsi="Times New Roman" w:cs="Times New Roman"/>
          <w:sz w:val="24"/>
          <w:szCs w:val="24"/>
        </w:rPr>
      </w:pPr>
    </w:p>
    <w:p w:rsidR="009F5CA9" w:rsidRPr="00021D7B" w:rsidRDefault="009F5CA9" w:rsidP="009F5CA9">
      <w:pPr>
        <w:pStyle w:val="ListParagraph"/>
        <w:numPr>
          <w:ilvl w:val="0"/>
          <w:numId w:val="2"/>
        </w:numPr>
        <w:spacing w:line="240" w:lineRule="auto"/>
        <w:rPr>
          <w:rFonts w:ascii="Times New Roman" w:hAnsi="Times New Roman" w:cs="Times New Roman"/>
          <w:b/>
          <w:sz w:val="24"/>
          <w:szCs w:val="24"/>
        </w:rPr>
      </w:pPr>
      <w:r w:rsidRPr="00021D7B">
        <w:rPr>
          <w:rFonts w:ascii="Times New Roman" w:hAnsi="Times New Roman" w:cs="Times New Roman"/>
          <w:b/>
          <w:sz w:val="24"/>
          <w:szCs w:val="24"/>
        </w:rPr>
        <w:t>Compensation:  Assistant Principals</w:t>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p>
    <w:p w:rsidR="009F5CA9" w:rsidRPr="00021D7B" w:rsidRDefault="009F5CA9" w:rsidP="009F5CA9">
      <w:pPr>
        <w:pStyle w:val="ListParagraph"/>
        <w:spacing w:line="240" w:lineRule="auto"/>
        <w:rPr>
          <w:rFonts w:ascii="Times New Roman" w:hAnsi="Times New Roman" w:cs="Times New Roman"/>
          <w:sz w:val="24"/>
          <w:szCs w:val="24"/>
        </w:rPr>
      </w:pPr>
      <w:r w:rsidRPr="00021D7B">
        <w:rPr>
          <w:rFonts w:ascii="Times New Roman" w:hAnsi="Times New Roman" w:cs="Times New Roman"/>
          <w:sz w:val="24"/>
          <w:szCs w:val="24"/>
        </w:rPr>
        <w:t>In some cases, assistant principals are experiencing a pay cut after changing from an instructional position to an administrator.  A study was done a few years ago with the I-4 corridor, because we were losing principals and AP’s.</w:t>
      </w:r>
    </w:p>
    <w:p w:rsidR="009F5CA9" w:rsidRPr="00021D7B" w:rsidRDefault="009F5CA9" w:rsidP="009F5CA9">
      <w:pPr>
        <w:pStyle w:val="ListParagraph"/>
        <w:spacing w:line="240" w:lineRule="auto"/>
        <w:rPr>
          <w:rFonts w:ascii="Times New Roman" w:hAnsi="Times New Roman" w:cs="Times New Roman"/>
          <w:sz w:val="24"/>
          <w:szCs w:val="24"/>
        </w:rPr>
      </w:pPr>
      <w:r w:rsidRPr="00021D7B">
        <w:rPr>
          <w:rFonts w:ascii="Times New Roman" w:hAnsi="Times New Roman" w:cs="Times New Roman"/>
          <w:b/>
          <w:sz w:val="24"/>
          <w:szCs w:val="24"/>
        </w:rPr>
        <w:t>Recommendation</w:t>
      </w:r>
      <w:r w:rsidRPr="00021D7B">
        <w:rPr>
          <w:rFonts w:ascii="Times New Roman" w:hAnsi="Times New Roman" w:cs="Times New Roman"/>
          <w:sz w:val="24"/>
          <w:szCs w:val="24"/>
        </w:rPr>
        <w:t xml:space="preserve">: Instead of looking at salaries, they need to look at the daily rate.  We also need to do a compensation study and gather the data to present to the district.  Ask Rick Collins to look at AP compensation. </w:t>
      </w:r>
    </w:p>
    <w:p w:rsidR="009F5CA9" w:rsidRPr="00021D7B" w:rsidRDefault="009F5CA9" w:rsidP="009F5CA9">
      <w:pPr>
        <w:pStyle w:val="ListParagraph"/>
        <w:spacing w:line="240" w:lineRule="auto"/>
        <w:rPr>
          <w:rFonts w:ascii="Times New Roman" w:hAnsi="Times New Roman" w:cs="Times New Roman"/>
          <w:sz w:val="24"/>
          <w:szCs w:val="24"/>
        </w:rPr>
      </w:pPr>
    </w:p>
    <w:p w:rsidR="00021D7B" w:rsidRDefault="009F5CA9" w:rsidP="00021D7B">
      <w:pPr>
        <w:pStyle w:val="ListParagraph"/>
        <w:numPr>
          <w:ilvl w:val="0"/>
          <w:numId w:val="2"/>
        </w:numPr>
        <w:spacing w:line="480" w:lineRule="auto"/>
        <w:rPr>
          <w:rFonts w:ascii="Times New Roman" w:hAnsi="Times New Roman" w:cs="Times New Roman"/>
          <w:b/>
          <w:sz w:val="24"/>
          <w:szCs w:val="24"/>
        </w:rPr>
      </w:pPr>
      <w:r w:rsidRPr="00021D7B">
        <w:rPr>
          <w:rFonts w:ascii="Times New Roman" w:hAnsi="Times New Roman" w:cs="Times New Roman"/>
          <w:b/>
          <w:sz w:val="24"/>
          <w:szCs w:val="24"/>
        </w:rPr>
        <w:t>Political Contribution</w:t>
      </w:r>
      <w:r w:rsidR="00021D7B">
        <w:rPr>
          <w:rFonts w:ascii="Times New Roman" w:hAnsi="Times New Roman" w:cs="Times New Roman"/>
          <w:b/>
          <w:sz w:val="24"/>
          <w:szCs w:val="24"/>
        </w:rPr>
        <w:t>s</w:t>
      </w:r>
      <w:r w:rsidRPr="00021D7B">
        <w:rPr>
          <w:rFonts w:ascii="Times New Roman" w:hAnsi="Times New Roman" w:cs="Times New Roman"/>
          <w:b/>
          <w:sz w:val="24"/>
          <w:szCs w:val="24"/>
        </w:rPr>
        <w:t xml:space="preserve"> following Primary Election</w:t>
      </w:r>
      <w:r w:rsidRPr="00021D7B">
        <w:rPr>
          <w:rFonts w:ascii="Times New Roman" w:hAnsi="Times New Roman" w:cs="Times New Roman"/>
          <w:b/>
          <w:sz w:val="24"/>
          <w:szCs w:val="24"/>
        </w:rPr>
        <w:tab/>
      </w:r>
      <w:r w:rsidRPr="00021D7B">
        <w:rPr>
          <w:rFonts w:ascii="Times New Roman" w:hAnsi="Times New Roman" w:cs="Times New Roman"/>
          <w:b/>
          <w:sz w:val="24"/>
          <w:szCs w:val="24"/>
        </w:rPr>
        <w:tab/>
      </w:r>
      <w:r w:rsidRPr="00021D7B">
        <w:rPr>
          <w:rFonts w:ascii="Times New Roman" w:hAnsi="Times New Roman" w:cs="Times New Roman"/>
          <w:b/>
          <w:sz w:val="24"/>
          <w:szCs w:val="24"/>
        </w:rPr>
        <w:tab/>
      </w:r>
    </w:p>
    <w:p w:rsidR="009F5CA9" w:rsidRPr="00021D7B" w:rsidRDefault="009F5CA9" w:rsidP="00021D7B">
      <w:pPr>
        <w:pStyle w:val="ListParagraph"/>
        <w:spacing w:line="240" w:lineRule="auto"/>
        <w:rPr>
          <w:rFonts w:ascii="Times New Roman" w:hAnsi="Times New Roman" w:cs="Times New Roman"/>
          <w:b/>
          <w:sz w:val="24"/>
          <w:szCs w:val="24"/>
        </w:rPr>
      </w:pPr>
      <w:r w:rsidRPr="00021D7B">
        <w:rPr>
          <w:rFonts w:ascii="Times New Roman" w:hAnsi="Times New Roman" w:cs="Times New Roman"/>
          <w:sz w:val="24"/>
          <w:szCs w:val="24"/>
        </w:rPr>
        <w:t xml:space="preserve">We have ensured visits through </w:t>
      </w:r>
      <w:r w:rsidR="00021D7B">
        <w:rPr>
          <w:rFonts w:ascii="Times New Roman" w:hAnsi="Times New Roman" w:cs="Times New Roman"/>
          <w:sz w:val="24"/>
          <w:szCs w:val="24"/>
        </w:rPr>
        <w:t xml:space="preserve">the </w:t>
      </w:r>
      <w:r w:rsidRPr="00021D7B">
        <w:rPr>
          <w:rFonts w:ascii="Times New Roman" w:hAnsi="Times New Roman" w:cs="Times New Roman"/>
          <w:sz w:val="24"/>
          <w:szCs w:val="24"/>
        </w:rPr>
        <w:t>FASA</w:t>
      </w:r>
      <w:r w:rsidR="00021D7B">
        <w:rPr>
          <w:rFonts w:ascii="Times New Roman" w:hAnsi="Times New Roman" w:cs="Times New Roman"/>
          <w:sz w:val="24"/>
          <w:szCs w:val="24"/>
        </w:rPr>
        <w:t xml:space="preserve"> PAC contribution. </w:t>
      </w:r>
    </w:p>
    <w:p w:rsidR="009F5CA9" w:rsidRPr="00021D7B" w:rsidRDefault="009F5CA9" w:rsidP="009F5CA9">
      <w:pPr>
        <w:spacing w:after="0" w:line="240" w:lineRule="auto"/>
        <w:ind w:left="2160" w:hanging="2160"/>
        <w:rPr>
          <w:rFonts w:ascii="Times New Roman" w:hAnsi="Times New Roman" w:cs="Times New Roman"/>
          <w:b/>
          <w:sz w:val="24"/>
          <w:szCs w:val="24"/>
        </w:rPr>
      </w:pPr>
      <w:r w:rsidRPr="00021D7B">
        <w:rPr>
          <w:rFonts w:ascii="Times New Roman" w:hAnsi="Times New Roman" w:cs="Times New Roman"/>
          <w:b/>
          <w:sz w:val="24"/>
          <w:szCs w:val="24"/>
        </w:rPr>
        <w:t xml:space="preserve">Adjournment </w:t>
      </w:r>
    </w:p>
    <w:p w:rsidR="009F5CA9" w:rsidRPr="00021D7B" w:rsidRDefault="009F5CA9" w:rsidP="009F5CA9">
      <w:pPr>
        <w:spacing w:after="0" w:line="240" w:lineRule="auto"/>
        <w:ind w:left="2160" w:hanging="2160"/>
        <w:rPr>
          <w:rFonts w:ascii="Times New Roman" w:hAnsi="Times New Roman" w:cs="Times New Roman"/>
          <w:sz w:val="24"/>
          <w:szCs w:val="24"/>
        </w:rPr>
      </w:pPr>
      <w:r w:rsidRPr="00021D7B">
        <w:rPr>
          <w:rFonts w:ascii="Times New Roman" w:hAnsi="Times New Roman" w:cs="Times New Roman"/>
          <w:sz w:val="24"/>
          <w:szCs w:val="24"/>
        </w:rPr>
        <w:t>Meeting was adjourned at 9:55 AM</w:t>
      </w:r>
    </w:p>
    <w:p w:rsidR="00221102" w:rsidRPr="00021D7B" w:rsidRDefault="00221102">
      <w:pPr>
        <w:rPr>
          <w:rFonts w:ascii="Times New Roman" w:hAnsi="Times New Roman" w:cs="Times New Roman"/>
        </w:rPr>
      </w:pPr>
    </w:p>
    <w:sectPr w:rsidR="00221102" w:rsidRPr="00021D7B" w:rsidSect="009F5CA9">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1DBA"/>
    <w:multiLevelType w:val="hybridMultilevel"/>
    <w:tmpl w:val="625C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3572"/>
    <w:multiLevelType w:val="multilevel"/>
    <w:tmpl w:val="B1E8B41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BC5AAE"/>
    <w:multiLevelType w:val="hybridMultilevel"/>
    <w:tmpl w:val="B1E8B4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A9"/>
    <w:rsid w:val="00021D7B"/>
    <w:rsid w:val="00221102"/>
    <w:rsid w:val="00445A5B"/>
    <w:rsid w:val="00683115"/>
    <w:rsid w:val="00894B80"/>
    <w:rsid w:val="009F5CA9"/>
    <w:rsid w:val="00AD5AA7"/>
    <w:rsid w:val="00CD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8E69D2-F154-4E2E-893D-CA5EEE4C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A9"/>
    <w:pPr>
      <w:ind w:left="720"/>
      <w:contextualSpacing/>
    </w:pPr>
  </w:style>
  <w:style w:type="character" w:styleId="Hyperlink">
    <w:name w:val="Hyperlink"/>
    <w:basedOn w:val="DefaultParagraphFont"/>
    <w:uiPriority w:val="99"/>
    <w:unhideWhenUsed/>
    <w:rsid w:val="009F5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Grubbs-Holmes, Atresa F.</dc:creator>
  <cp:lastModifiedBy>Bob</cp:lastModifiedBy>
  <cp:revision>2</cp:revision>
  <dcterms:created xsi:type="dcterms:W3CDTF">2017-02-07T13:40:00Z</dcterms:created>
  <dcterms:modified xsi:type="dcterms:W3CDTF">2017-02-07T13:40:00Z</dcterms:modified>
</cp:coreProperties>
</file>