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1DE9" w:rsidRDefault="002E09C3">
      <w:pPr>
        <w:spacing w:after="0" w:line="240" w:lineRule="auto"/>
        <w:jc w:val="center"/>
      </w:pPr>
      <w:bookmarkStart w:id="0" w:name="_GoBack"/>
      <w:bookmarkEnd w:id="0"/>
      <w:r>
        <w:rPr>
          <w:rFonts w:ascii="Domine" w:eastAsia="Domine" w:hAnsi="Domine" w:cs="Domine"/>
          <w:sz w:val="28"/>
        </w:rPr>
        <w:t>Orange County Association of School Administrators</w:t>
      </w:r>
    </w:p>
    <w:p w:rsidR="00A11DE9" w:rsidRDefault="002E09C3">
      <w:pPr>
        <w:spacing w:after="0" w:line="240" w:lineRule="auto"/>
        <w:jc w:val="center"/>
      </w:pPr>
      <w:r>
        <w:rPr>
          <w:rFonts w:ascii="Domine" w:eastAsia="Domine" w:hAnsi="Domine" w:cs="Domine"/>
          <w:sz w:val="28"/>
        </w:rPr>
        <w:t>Board Meeting Minutes</w:t>
      </w:r>
    </w:p>
    <w:p w:rsidR="00A11DE9" w:rsidRDefault="002E09C3">
      <w:pPr>
        <w:spacing w:after="0" w:line="240" w:lineRule="auto"/>
        <w:jc w:val="center"/>
      </w:pPr>
      <w:r>
        <w:rPr>
          <w:rFonts w:ascii="Domine" w:eastAsia="Domine" w:hAnsi="Domine" w:cs="Domine"/>
          <w:sz w:val="28"/>
        </w:rPr>
        <w:t>January 20, 2015</w:t>
      </w:r>
    </w:p>
    <w:p w:rsidR="00A11DE9" w:rsidRDefault="00A11DE9">
      <w:pPr>
        <w:spacing w:after="0" w:line="240" w:lineRule="auto"/>
      </w:pPr>
    </w:p>
    <w:p w:rsidR="00A11DE9" w:rsidRDefault="00A11DE9">
      <w:pPr>
        <w:spacing w:after="0" w:line="240" w:lineRule="auto"/>
      </w:pPr>
    </w:p>
    <w:p w:rsidR="00A11DE9" w:rsidRDefault="002E09C3">
      <w:pPr>
        <w:spacing w:after="0" w:line="240" w:lineRule="auto"/>
      </w:pPr>
      <w:r>
        <w:rPr>
          <w:b/>
          <w:sz w:val="20"/>
        </w:rPr>
        <w:t>Board Members in Attendance</w:t>
      </w:r>
    </w:p>
    <w:p w:rsidR="00A11DE9" w:rsidRDefault="00A11DE9">
      <w:pPr>
        <w:spacing w:after="0" w:line="240" w:lineRule="auto"/>
      </w:pPr>
    </w:p>
    <w:p w:rsidR="00A11DE9" w:rsidRDefault="002E09C3">
      <w:pPr>
        <w:spacing w:after="0" w:line="240" w:lineRule="auto"/>
      </w:pPr>
      <w:r>
        <w:rPr>
          <w:sz w:val="20"/>
        </w:rPr>
        <w:t>Bob Clark, Darrell Canamas</w:t>
      </w:r>
      <w:r w:rsidR="00D90771">
        <w:rPr>
          <w:sz w:val="20"/>
        </w:rPr>
        <w:t>, Christine Szymanski, Donna Dalton</w:t>
      </w:r>
      <w:r>
        <w:rPr>
          <w:sz w:val="20"/>
        </w:rPr>
        <w:t xml:space="preserve">, Allison Kirby, </w:t>
      </w:r>
      <w:r w:rsidR="00D90771">
        <w:rPr>
          <w:sz w:val="20"/>
        </w:rPr>
        <w:t>Charles Lindlau, Tom Ott, Anita Getz, Patricia Ramsey, Nicole Sims, Eric Sochocki, Mark Shanoff</w:t>
      </w:r>
    </w:p>
    <w:p w:rsidR="00A11DE9" w:rsidRDefault="00A11DE9">
      <w:pPr>
        <w:spacing w:after="0" w:line="240" w:lineRule="auto"/>
      </w:pPr>
    </w:p>
    <w:p w:rsidR="00A11DE9" w:rsidRDefault="002E09C3">
      <w:pPr>
        <w:spacing w:after="0" w:line="240" w:lineRule="auto"/>
      </w:pPr>
      <w:r>
        <w:rPr>
          <w:b/>
          <w:sz w:val="20"/>
        </w:rPr>
        <w:t>Welcome</w:t>
      </w:r>
    </w:p>
    <w:p w:rsidR="00A11DE9" w:rsidRDefault="00A11DE9">
      <w:pPr>
        <w:spacing w:after="0" w:line="240" w:lineRule="auto"/>
      </w:pPr>
    </w:p>
    <w:p w:rsidR="00A11DE9" w:rsidRDefault="002E09C3">
      <w:pPr>
        <w:spacing w:after="0" w:line="240" w:lineRule="auto"/>
      </w:pPr>
      <w:r>
        <w:rPr>
          <w:sz w:val="20"/>
        </w:rPr>
        <w:t>Allison Kirby brought the meeting to order at 4:35pm and conducted the welcome. Introductions were made by all present.</w:t>
      </w:r>
    </w:p>
    <w:p w:rsidR="00A11DE9" w:rsidRDefault="00A11DE9">
      <w:pPr>
        <w:spacing w:after="0" w:line="240" w:lineRule="auto"/>
      </w:pPr>
    </w:p>
    <w:p w:rsidR="00A11DE9" w:rsidRDefault="002E09C3">
      <w:pPr>
        <w:spacing w:after="0" w:line="240" w:lineRule="auto"/>
      </w:pPr>
      <w:r>
        <w:rPr>
          <w:b/>
          <w:sz w:val="20"/>
        </w:rPr>
        <w:t>Secretary and Treasurer Reports</w:t>
      </w:r>
    </w:p>
    <w:p w:rsidR="00A11DE9" w:rsidRDefault="00A11DE9">
      <w:pPr>
        <w:spacing w:after="0" w:line="240" w:lineRule="auto"/>
      </w:pPr>
    </w:p>
    <w:p w:rsidR="00A11DE9" w:rsidRDefault="002E09C3">
      <w:pPr>
        <w:spacing w:after="0" w:line="240" w:lineRule="auto"/>
      </w:pPr>
      <w:r>
        <w:rPr>
          <w:sz w:val="20"/>
        </w:rPr>
        <w:t xml:space="preserve">Secretary’s report - minutes from the November 18th meeting were provided.  </w:t>
      </w:r>
      <w:r w:rsidR="00D90771">
        <w:rPr>
          <w:sz w:val="20"/>
        </w:rPr>
        <w:t>Christine Szymanski made a motion to approve the minutes and Allison Kirby seconded.  Minutes were approved unanimously.</w:t>
      </w:r>
    </w:p>
    <w:p w:rsidR="00A11DE9" w:rsidRDefault="00A11DE9">
      <w:pPr>
        <w:spacing w:after="0" w:line="240" w:lineRule="auto"/>
      </w:pPr>
    </w:p>
    <w:p w:rsidR="00A11DE9" w:rsidRDefault="002E09C3">
      <w:pPr>
        <w:spacing w:after="0" w:line="240" w:lineRule="auto"/>
      </w:pPr>
      <w:r>
        <w:rPr>
          <w:sz w:val="20"/>
        </w:rPr>
        <w:t xml:space="preserve">Treasurer’s report – </w:t>
      </w:r>
      <w:r w:rsidR="00703D1D">
        <w:rPr>
          <w:sz w:val="20"/>
        </w:rPr>
        <w:t>$41</w:t>
      </w:r>
      <w:r w:rsidR="00AB2CDF">
        <w:rPr>
          <w:sz w:val="20"/>
        </w:rPr>
        <w:t>,</w:t>
      </w:r>
      <w:r w:rsidR="00703D1D">
        <w:rPr>
          <w:sz w:val="20"/>
        </w:rPr>
        <w:t>523 in combined savings and checking</w:t>
      </w:r>
      <w:r>
        <w:rPr>
          <w:sz w:val="20"/>
        </w:rPr>
        <w:t>.</w:t>
      </w:r>
    </w:p>
    <w:p w:rsidR="00A11DE9" w:rsidRDefault="00A11DE9">
      <w:pPr>
        <w:spacing w:after="0" w:line="240" w:lineRule="auto"/>
      </w:pPr>
    </w:p>
    <w:p w:rsidR="00A11DE9" w:rsidRDefault="002E09C3">
      <w:pPr>
        <w:spacing w:after="0" w:line="240" w:lineRule="auto"/>
      </w:pPr>
      <w:r>
        <w:rPr>
          <w:b/>
          <w:sz w:val="20"/>
        </w:rPr>
        <w:t>Reports</w:t>
      </w:r>
    </w:p>
    <w:p w:rsidR="00A11DE9" w:rsidRDefault="00A11DE9">
      <w:pPr>
        <w:spacing w:after="0" w:line="240" w:lineRule="auto"/>
      </w:pPr>
    </w:p>
    <w:p w:rsidR="00D90771" w:rsidRDefault="002E09C3">
      <w:pPr>
        <w:spacing w:after="0" w:line="240" w:lineRule="auto"/>
        <w:rPr>
          <w:sz w:val="20"/>
        </w:rPr>
      </w:pPr>
      <w:r>
        <w:rPr>
          <w:sz w:val="20"/>
        </w:rPr>
        <w:t xml:space="preserve">Elementary </w:t>
      </w:r>
      <w:r w:rsidR="00D90771">
        <w:rPr>
          <w:sz w:val="20"/>
        </w:rPr>
        <w:t>–</w:t>
      </w:r>
      <w:r>
        <w:rPr>
          <w:sz w:val="20"/>
        </w:rPr>
        <w:t xml:space="preserve"> </w:t>
      </w:r>
      <w:r w:rsidR="00D90771">
        <w:rPr>
          <w:sz w:val="20"/>
        </w:rPr>
        <w:t>Nothing to report</w:t>
      </w:r>
    </w:p>
    <w:p w:rsidR="00D90771" w:rsidRDefault="00D90771">
      <w:pPr>
        <w:spacing w:after="0" w:line="240" w:lineRule="auto"/>
        <w:rPr>
          <w:sz w:val="20"/>
        </w:rPr>
      </w:pPr>
    </w:p>
    <w:p w:rsidR="00A11DE9" w:rsidRDefault="002E09C3">
      <w:pPr>
        <w:spacing w:after="0" w:line="240" w:lineRule="auto"/>
        <w:rPr>
          <w:sz w:val="20"/>
        </w:rPr>
      </w:pPr>
      <w:r>
        <w:rPr>
          <w:sz w:val="20"/>
        </w:rPr>
        <w:t xml:space="preserve">Middle - </w:t>
      </w:r>
      <w:r w:rsidR="00D90771">
        <w:rPr>
          <w:sz w:val="20"/>
        </w:rPr>
        <w:t xml:space="preserve">There was a push to attend Restorative Justice training.  </w:t>
      </w:r>
    </w:p>
    <w:p w:rsidR="00D90771" w:rsidRDefault="00D90771">
      <w:pPr>
        <w:spacing w:after="0" w:line="240" w:lineRule="auto"/>
        <w:rPr>
          <w:sz w:val="20"/>
        </w:rPr>
      </w:pPr>
    </w:p>
    <w:p w:rsidR="00D90771" w:rsidRDefault="00D90771">
      <w:pPr>
        <w:spacing w:after="0" w:line="240" w:lineRule="auto"/>
        <w:rPr>
          <w:sz w:val="20"/>
        </w:rPr>
      </w:pPr>
      <w:r>
        <w:rPr>
          <w:sz w:val="20"/>
        </w:rPr>
        <w:t>High – Nothing to report</w:t>
      </w:r>
    </w:p>
    <w:p w:rsidR="00D90771" w:rsidRDefault="00D90771">
      <w:pPr>
        <w:spacing w:after="0" w:line="240" w:lineRule="auto"/>
        <w:rPr>
          <w:sz w:val="20"/>
        </w:rPr>
      </w:pPr>
    </w:p>
    <w:p w:rsidR="00D90771" w:rsidRDefault="00D90771">
      <w:pPr>
        <w:spacing w:after="0" w:line="240" w:lineRule="auto"/>
        <w:rPr>
          <w:sz w:val="20"/>
        </w:rPr>
      </w:pPr>
      <w:r>
        <w:rPr>
          <w:sz w:val="20"/>
        </w:rPr>
        <w:t xml:space="preserve">CTE – Big push and every high school will have at least one dual enrollment program on the campus.  </w:t>
      </w:r>
    </w:p>
    <w:p w:rsidR="00D90771" w:rsidRDefault="00D90771">
      <w:pPr>
        <w:spacing w:after="0" w:line="240" w:lineRule="auto"/>
        <w:rPr>
          <w:sz w:val="20"/>
        </w:rPr>
      </w:pPr>
    </w:p>
    <w:p w:rsidR="00A11DE9" w:rsidRDefault="002E09C3">
      <w:pPr>
        <w:spacing w:after="0" w:line="240" w:lineRule="auto"/>
      </w:pPr>
      <w:r>
        <w:rPr>
          <w:sz w:val="20"/>
        </w:rPr>
        <w:t xml:space="preserve">Membership:  The count is </w:t>
      </w:r>
      <w:r w:rsidR="00D90771">
        <w:rPr>
          <w:sz w:val="20"/>
        </w:rPr>
        <w:t>245</w:t>
      </w:r>
      <w:r>
        <w:rPr>
          <w:sz w:val="20"/>
        </w:rPr>
        <w:t xml:space="preserve">.  </w:t>
      </w:r>
      <w:r w:rsidR="00D90771">
        <w:rPr>
          <w:sz w:val="20"/>
        </w:rPr>
        <w:t xml:space="preserve">Allison Kirby, Seth Daub and Jon Prince attended the PNPA meeting to help drive membership.  </w:t>
      </w:r>
    </w:p>
    <w:p w:rsidR="00A11DE9" w:rsidRDefault="00A11DE9">
      <w:pPr>
        <w:spacing w:after="0" w:line="240" w:lineRule="auto"/>
      </w:pPr>
    </w:p>
    <w:p w:rsidR="00A11DE9" w:rsidRDefault="002E09C3">
      <w:pPr>
        <w:spacing w:after="0" w:line="240" w:lineRule="auto"/>
        <w:rPr>
          <w:b/>
          <w:sz w:val="20"/>
        </w:rPr>
      </w:pPr>
      <w:r>
        <w:rPr>
          <w:b/>
          <w:sz w:val="20"/>
        </w:rPr>
        <w:t>Old Business</w:t>
      </w:r>
    </w:p>
    <w:p w:rsidR="00D90771" w:rsidRDefault="00D90771">
      <w:pPr>
        <w:spacing w:after="0" w:line="240" w:lineRule="auto"/>
        <w:rPr>
          <w:b/>
          <w:sz w:val="20"/>
        </w:rPr>
      </w:pPr>
    </w:p>
    <w:p w:rsidR="00D90771" w:rsidRDefault="00D90771">
      <w:pPr>
        <w:spacing w:after="0" w:line="240" w:lineRule="auto"/>
      </w:pPr>
      <w:r>
        <w:t xml:space="preserve">FASA proposal to provide </w:t>
      </w:r>
      <w:proofErr w:type="spellStart"/>
      <w:r>
        <w:t>inservice</w:t>
      </w:r>
      <w:proofErr w:type="spellEnd"/>
      <w:r>
        <w:t>/professional development to OCSP was approved.  This means every administrator in OCPS (775 total) will automatically become basic members of FASA.  This helps put FASA’s membership over 5000 which means more than 50% of Florida’s administrators are members.</w:t>
      </w:r>
    </w:p>
    <w:p w:rsidR="00D90771" w:rsidRDefault="00D90771">
      <w:pPr>
        <w:spacing w:after="0" w:line="240" w:lineRule="auto"/>
      </w:pPr>
    </w:p>
    <w:p w:rsidR="00D90771" w:rsidRDefault="00D90771">
      <w:pPr>
        <w:spacing w:after="0" w:line="240" w:lineRule="auto"/>
      </w:pPr>
      <w:r>
        <w:t>Thank you notes still need to be distributed to legislators.</w:t>
      </w:r>
    </w:p>
    <w:p w:rsidR="00D90771" w:rsidRDefault="00D90771">
      <w:pPr>
        <w:spacing w:after="0" w:line="240" w:lineRule="auto"/>
      </w:pPr>
    </w:p>
    <w:p w:rsidR="00D90771" w:rsidRDefault="00D90771">
      <w:pPr>
        <w:spacing w:after="0" w:line="240" w:lineRule="auto"/>
        <w:rPr>
          <w:sz w:val="20"/>
        </w:rPr>
      </w:pPr>
      <w:r>
        <w:t>There will be 15 OCASA members attending Legislative Days in Tallahassee.  Rooms have been booked for all members and will share one bill.  Bob Clark, Darrell Canamas, Tom Ott,</w:t>
      </w:r>
      <w:r w:rsidR="0041473C">
        <w:t xml:space="preserve"> Nicole Sims, Christine </w:t>
      </w:r>
      <w:r w:rsidR="0041473C">
        <w:rPr>
          <w:sz w:val="20"/>
        </w:rPr>
        <w:t>Szymanski will be drivers.  We will leave at 4pm on Monday afternoon and meet at Sonny’s in Lake City at approximately 6pm.  A room will be secured for breakfast.  Lunch will be on your own.  There will be a reception at 5pm at the old capitol building.  A reservation will be made for the evening meal.  Wednesday morning will have breakfast i</w:t>
      </w:r>
      <w:r w:rsidR="009F6A50">
        <w:rPr>
          <w:sz w:val="20"/>
        </w:rPr>
        <w:t>ncluded with the meeting.</w:t>
      </w:r>
    </w:p>
    <w:p w:rsidR="009F6A50" w:rsidRDefault="009F6A50">
      <w:pPr>
        <w:spacing w:after="0" w:line="240" w:lineRule="auto"/>
        <w:rPr>
          <w:sz w:val="20"/>
        </w:rPr>
      </w:pPr>
    </w:p>
    <w:p w:rsidR="00703D1D" w:rsidRDefault="00703D1D">
      <w:pPr>
        <w:spacing w:after="0" w:line="240" w:lineRule="auto"/>
        <w:rPr>
          <w:b/>
          <w:sz w:val="20"/>
        </w:rPr>
      </w:pPr>
    </w:p>
    <w:p w:rsidR="00703D1D" w:rsidRDefault="00703D1D">
      <w:pPr>
        <w:spacing w:after="0" w:line="240" w:lineRule="auto"/>
        <w:rPr>
          <w:b/>
          <w:sz w:val="20"/>
        </w:rPr>
      </w:pPr>
    </w:p>
    <w:p w:rsidR="00703D1D" w:rsidRDefault="00703D1D">
      <w:pPr>
        <w:spacing w:after="0" w:line="240" w:lineRule="auto"/>
        <w:rPr>
          <w:b/>
          <w:sz w:val="20"/>
        </w:rPr>
      </w:pPr>
    </w:p>
    <w:p w:rsidR="00703D1D" w:rsidRDefault="00703D1D">
      <w:pPr>
        <w:spacing w:after="0" w:line="240" w:lineRule="auto"/>
        <w:rPr>
          <w:b/>
          <w:sz w:val="20"/>
        </w:rPr>
      </w:pPr>
    </w:p>
    <w:p w:rsidR="00703D1D" w:rsidRDefault="00703D1D">
      <w:pPr>
        <w:spacing w:after="0" w:line="240" w:lineRule="auto"/>
        <w:rPr>
          <w:b/>
          <w:sz w:val="20"/>
        </w:rPr>
      </w:pPr>
    </w:p>
    <w:p w:rsidR="00703D1D" w:rsidRDefault="00703D1D">
      <w:pPr>
        <w:spacing w:after="0" w:line="240" w:lineRule="auto"/>
        <w:rPr>
          <w:b/>
          <w:sz w:val="20"/>
        </w:rPr>
      </w:pPr>
    </w:p>
    <w:p w:rsidR="00A11DE9" w:rsidRDefault="002E09C3">
      <w:pPr>
        <w:spacing w:after="0" w:line="240" w:lineRule="auto"/>
      </w:pPr>
      <w:r>
        <w:rPr>
          <w:b/>
          <w:sz w:val="20"/>
        </w:rPr>
        <w:lastRenderedPageBreak/>
        <w:t>New Business</w:t>
      </w:r>
    </w:p>
    <w:p w:rsidR="00A11DE9" w:rsidRDefault="00A11DE9">
      <w:pPr>
        <w:spacing w:after="0" w:line="240" w:lineRule="auto"/>
      </w:pPr>
    </w:p>
    <w:p w:rsidR="00703D1D" w:rsidRDefault="00703D1D">
      <w:pPr>
        <w:spacing w:after="0" w:line="240" w:lineRule="auto"/>
      </w:pPr>
      <w:r>
        <w:t>The social was moved to February 12</w:t>
      </w:r>
      <w:r w:rsidRPr="00703D1D">
        <w:rPr>
          <w:vertAlign w:val="superscript"/>
        </w:rPr>
        <w:t>th</w:t>
      </w:r>
      <w:r>
        <w:t xml:space="preserve"> at Ember (4:30 – 6:30).  Eric has a draft of an email invite that we can send to members.</w:t>
      </w:r>
    </w:p>
    <w:p w:rsidR="00703D1D" w:rsidRDefault="00703D1D">
      <w:pPr>
        <w:spacing w:after="0" w:line="240" w:lineRule="auto"/>
      </w:pPr>
    </w:p>
    <w:p w:rsidR="00703D1D" w:rsidRDefault="00703D1D">
      <w:pPr>
        <w:spacing w:after="0" w:line="240" w:lineRule="auto"/>
      </w:pPr>
      <w:r>
        <w:t>Meeting with Dr. Jenkins will be on February 11</w:t>
      </w:r>
      <w:r w:rsidRPr="00703D1D">
        <w:rPr>
          <w:vertAlign w:val="superscript"/>
        </w:rPr>
        <w:t>th</w:t>
      </w:r>
      <w:r>
        <w:t xml:space="preserve">.  </w:t>
      </w:r>
    </w:p>
    <w:p w:rsidR="00703D1D" w:rsidRDefault="00703D1D">
      <w:pPr>
        <w:spacing w:after="0" w:line="240" w:lineRule="auto"/>
      </w:pPr>
    </w:p>
    <w:p w:rsidR="00A11DE9" w:rsidRDefault="00A11DE9">
      <w:pPr>
        <w:spacing w:after="0" w:line="240" w:lineRule="auto"/>
      </w:pPr>
    </w:p>
    <w:p w:rsidR="00A11DE9" w:rsidRDefault="002E09C3">
      <w:pPr>
        <w:spacing w:after="0" w:line="240" w:lineRule="auto"/>
      </w:pPr>
      <w:r>
        <w:rPr>
          <w:b/>
          <w:sz w:val="20"/>
        </w:rPr>
        <w:t>Next Meeting:</w:t>
      </w:r>
      <w:r>
        <w:rPr>
          <w:b/>
          <w:sz w:val="20"/>
        </w:rPr>
        <w:tab/>
      </w:r>
      <w:r w:rsidR="00703D1D">
        <w:rPr>
          <w:sz w:val="20"/>
        </w:rPr>
        <w:t>February</w:t>
      </w:r>
      <w:r>
        <w:rPr>
          <w:sz w:val="20"/>
        </w:rPr>
        <w:t xml:space="preserve"> </w:t>
      </w:r>
      <w:r w:rsidR="00703D1D">
        <w:rPr>
          <w:sz w:val="20"/>
        </w:rPr>
        <w:t>17</w:t>
      </w:r>
      <w:r>
        <w:rPr>
          <w:sz w:val="20"/>
        </w:rPr>
        <w:t>, 201</w:t>
      </w:r>
      <w:r w:rsidR="00703D1D">
        <w:rPr>
          <w:sz w:val="20"/>
        </w:rPr>
        <w:t>5</w:t>
      </w:r>
    </w:p>
    <w:p w:rsidR="00A11DE9" w:rsidRDefault="002E09C3">
      <w:pPr>
        <w:spacing w:after="0" w:line="240" w:lineRule="auto"/>
        <w:ind w:left="720" w:firstLine="720"/>
      </w:pPr>
      <w:r>
        <w:rPr>
          <w:sz w:val="20"/>
        </w:rPr>
        <w:t>Orlando Tech, Room 317, 4:30 - 5:30 p.m.</w:t>
      </w:r>
    </w:p>
    <w:p w:rsidR="00A11DE9" w:rsidRDefault="00A11DE9">
      <w:pPr>
        <w:spacing w:after="0" w:line="240" w:lineRule="auto"/>
      </w:pPr>
    </w:p>
    <w:p w:rsidR="00A11DE9" w:rsidRDefault="002E09C3">
      <w:pPr>
        <w:spacing w:after="0" w:line="240" w:lineRule="auto"/>
      </w:pPr>
      <w:r>
        <w:rPr>
          <w:b/>
          <w:sz w:val="20"/>
        </w:rPr>
        <w:t>Adjournment:</w:t>
      </w:r>
      <w:r>
        <w:rPr>
          <w:b/>
          <w:sz w:val="20"/>
        </w:rPr>
        <w:tab/>
      </w:r>
      <w:r>
        <w:rPr>
          <w:sz w:val="20"/>
        </w:rPr>
        <w:t>Meeting was adjourned at 5:30 p.m.</w:t>
      </w:r>
    </w:p>
    <w:sectPr w:rsidR="00A11DE9">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omin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E9"/>
    <w:rsid w:val="002E09C3"/>
    <w:rsid w:val="0041473C"/>
    <w:rsid w:val="00623F13"/>
    <w:rsid w:val="00703D1D"/>
    <w:rsid w:val="009F6A50"/>
    <w:rsid w:val="00A11DE9"/>
    <w:rsid w:val="00AB2CDF"/>
    <w:rsid w:val="00BB3942"/>
    <w:rsid w:val="00D9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40" w:lineRule="auto"/>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rPr>
  </w:style>
  <w:style w:type="paragraph" w:styleId="Subtitle">
    <w:name w:val="Subtitle"/>
    <w:basedOn w:val="Normal"/>
    <w:next w:val="Normal"/>
    <w:pPr>
      <w:keepNext/>
      <w:keepLines/>
    </w:pPr>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40" w:lineRule="auto"/>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rPr>
  </w:style>
  <w:style w:type="paragraph" w:styleId="Subtitle">
    <w:name w:val="Subtitle"/>
    <w:basedOn w:val="Normal"/>
    <w:next w:val="Normal"/>
    <w:pPr>
      <w:keepNext/>
      <w:keepLines/>
    </w:pPr>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OCASA Board Minutes September 23, 2014.docx</vt:lpstr>
    </vt:vector>
  </TitlesOfParts>
  <Company>OCPS</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OCASA Board Minutes September 23, 2014.docx</dc:title>
  <dc:creator>Canamas, Darrell</dc:creator>
  <cp:lastModifiedBy>Bob</cp:lastModifiedBy>
  <cp:revision>2</cp:revision>
  <dcterms:created xsi:type="dcterms:W3CDTF">2015-01-21T22:23:00Z</dcterms:created>
  <dcterms:modified xsi:type="dcterms:W3CDTF">2015-01-21T22:23:00Z</dcterms:modified>
</cp:coreProperties>
</file>