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48180" w14:textId="5F72CC81" w:rsidR="000D63B8" w:rsidRPr="004D71C2" w:rsidRDefault="000D63B8" w:rsidP="00EF2AB1">
      <w:pPr>
        <w:spacing w:after="0" w:line="240" w:lineRule="auto"/>
        <w:ind w:right="720"/>
        <w:jc w:val="center"/>
        <w:rPr>
          <w:rFonts w:ascii="Georgia" w:hAnsi="Georgia"/>
          <w:bCs/>
          <w:sz w:val="21"/>
          <w:szCs w:val="21"/>
        </w:rPr>
      </w:pPr>
      <w:r w:rsidRPr="004D71C2">
        <w:rPr>
          <w:rFonts w:ascii="Georgia" w:hAnsi="Georgia"/>
          <w:bCs/>
          <w:sz w:val="21"/>
          <w:szCs w:val="21"/>
        </w:rPr>
        <w:t>OCASA Board Meeting</w:t>
      </w:r>
      <w:r w:rsidR="00021140">
        <w:rPr>
          <w:rFonts w:ascii="Georgia" w:hAnsi="Georgia"/>
          <w:bCs/>
          <w:sz w:val="21"/>
          <w:szCs w:val="21"/>
        </w:rPr>
        <w:t xml:space="preserve"> Minutes </w:t>
      </w:r>
    </w:p>
    <w:p w14:paraId="4B48CF89" w14:textId="45958FFB" w:rsidR="000D63B8" w:rsidRPr="004D71C2" w:rsidRDefault="006457E9" w:rsidP="00EF2AB1">
      <w:pPr>
        <w:spacing w:after="0" w:line="240" w:lineRule="auto"/>
        <w:ind w:right="720"/>
        <w:jc w:val="center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>January</w:t>
      </w:r>
      <w:r w:rsidR="00CE0DA5" w:rsidRPr="004D71C2">
        <w:rPr>
          <w:rFonts w:ascii="Georgia" w:hAnsi="Georgia"/>
          <w:bCs/>
          <w:sz w:val="21"/>
          <w:szCs w:val="21"/>
        </w:rPr>
        <w:t xml:space="preserve"> </w:t>
      </w:r>
      <w:r w:rsidR="00021140">
        <w:rPr>
          <w:rFonts w:ascii="Georgia" w:hAnsi="Georgia"/>
          <w:bCs/>
          <w:sz w:val="21"/>
          <w:szCs w:val="21"/>
        </w:rPr>
        <w:t>9</w:t>
      </w:r>
      <w:r w:rsidR="000D63B8" w:rsidRPr="004D71C2">
        <w:rPr>
          <w:rFonts w:ascii="Georgia" w:hAnsi="Georgia"/>
          <w:bCs/>
          <w:sz w:val="21"/>
          <w:szCs w:val="21"/>
        </w:rPr>
        <w:t>, 2023</w:t>
      </w:r>
    </w:p>
    <w:p w14:paraId="434E91E9" w14:textId="0007ABA1" w:rsidR="000D63B8" w:rsidRPr="004D71C2" w:rsidRDefault="000D63B8" w:rsidP="00EF2AB1">
      <w:pPr>
        <w:spacing w:after="0" w:line="240" w:lineRule="auto"/>
        <w:ind w:right="720"/>
        <w:jc w:val="center"/>
        <w:rPr>
          <w:rFonts w:ascii="Georgia" w:hAnsi="Georgia"/>
          <w:bCs/>
          <w:sz w:val="21"/>
          <w:szCs w:val="21"/>
        </w:rPr>
      </w:pPr>
      <w:r w:rsidRPr="004D71C2">
        <w:rPr>
          <w:rFonts w:ascii="Georgia" w:hAnsi="Georgia"/>
          <w:bCs/>
          <w:sz w:val="21"/>
          <w:szCs w:val="21"/>
        </w:rPr>
        <w:t>4:00pm</w:t>
      </w:r>
      <w:r w:rsidR="00021140">
        <w:rPr>
          <w:rFonts w:ascii="Georgia" w:hAnsi="Georgia"/>
          <w:bCs/>
          <w:sz w:val="21"/>
          <w:szCs w:val="21"/>
        </w:rPr>
        <w:t xml:space="preserve"> Virtual </w:t>
      </w:r>
    </w:p>
    <w:p w14:paraId="38407B00" w14:textId="77777777" w:rsidR="000D63B8" w:rsidRPr="004D71C2" w:rsidRDefault="000D63B8" w:rsidP="00EF2AB1">
      <w:pPr>
        <w:spacing w:after="0" w:line="240" w:lineRule="auto"/>
        <w:ind w:left="720" w:right="720"/>
        <w:jc w:val="center"/>
        <w:rPr>
          <w:rFonts w:ascii="Georgia" w:hAnsi="Georgia"/>
          <w:bCs/>
          <w:sz w:val="21"/>
          <w:szCs w:val="21"/>
        </w:rPr>
      </w:pPr>
    </w:p>
    <w:p w14:paraId="4C39D0E1" w14:textId="78F483A9" w:rsidR="00461956" w:rsidRPr="004D71C2" w:rsidRDefault="000D63B8" w:rsidP="00EF2AB1">
      <w:pPr>
        <w:spacing w:after="0" w:line="240" w:lineRule="auto"/>
        <w:ind w:right="720" w:firstLine="720"/>
        <w:rPr>
          <w:rFonts w:ascii="Georgia" w:hAnsi="Georgia"/>
          <w:bCs/>
          <w:sz w:val="21"/>
          <w:szCs w:val="21"/>
        </w:rPr>
      </w:pPr>
      <w:r w:rsidRPr="004D71C2">
        <w:rPr>
          <w:rFonts w:ascii="Georgia" w:hAnsi="Georgia"/>
          <w:bCs/>
          <w:sz w:val="21"/>
          <w:szCs w:val="21"/>
        </w:rPr>
        <w:t xml:space="preserve">Welcome </w:t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  <w:t>Anna</w:t>
      </w:r>
    </w:p>
    <w:p w14:paraId="0BDB63B9" w14:textId="74F36E84" w:rsidR="00363F71" w:rsidRPr="004D71C2" w:rsidRDefault="00363F71" w:rsidP="00EF2AB1">
      <w:pPr>
        <w:spacing w:after="0" w:line="240" w:lineRule="auto"/>
        <w:ind w:right="720" w:firstLine="720"/>
        <w:rPr>
          <w:rFonts w:ascii="Georgia" w:hAnsi="Georgia"/>
          <w:bCs/>
          <w:sz w:val="21"/>
          <w:szCs w:val="21"/>
        </w:rPr>
      </w:pPr>
      <w:r w:rsidRPr="004D71C2">
        <w:rPr>
          <w:rFonts w:ascii="Georgia" w:hAnsi="Georgia"/>
          <w:bCs/>
          <w:sz w:val="21"/>
          <w:szCs w:val="21"/>
        </w:rPr>
        <w:tab/>
      </w:r>
    </w:p>
    <w:p w14:paraId="45E35A69" w14:textId="77DB1C06" w:rsidR="004D71C2" w:rsidRDefault="00461956" w:rsidP="00EF2AB1">
      <w:pPr>
        <w:spacing w:after="0" w:line="240" w:lineRule="auto"/>
        <w:ind w:right="720" w:firstLine="720"/>
        <w:rPr>
          <w:rFonts w:ascii="Georgia" w:hAnsi="Georgia"/>
          <w:bCs/>
          <w:sz w:val="21"/>
          <w:szCs w:val="21"/>
        </w:rPr>
      </w:pPr>
      <w:r w:rsidRPr="004D71C2">
        <w:rPr>
          <w:rFonts w:ascii="Georgia" w:hAnsi="Georgia"/>
          <w:bCs/>
          <w:sz w:val="21"/>
          <w:szCs w:val="21"/>
        </w:rPr>
        <w:t>Introductions</w:t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="004D71C2">
        <w:rPr>
          <w:rFonts w:ascii="Georgia" w:hAnsi="Georgia"/>
          <w:bCs/>
          <w:sz w:val="21"/>
          <w:szCs w:val="21"/>
        </w:rPr>
        <w:tab/>
      </w:r>
      <w:r w:rsidR="006457E9">
        <w:rPr>
          <w:rFonts w:ascii="Georgia" w:hAnsi="Georgia"/>
          <w:bCs/>
          <w:sz w:val="21"/>
          <w:szCs w:val="21"/>
        </w:rPr>
        <w:t>Anna</w:t>
      </w:r>
    </w:p>
    <w:p w14:paraId="75F6E945" w14:textId="77777777" w:rsidR="004D71C2" w:rsidRPr="004D71C2" w:rsidRDefault="004D71C2" w:rsidP="00EF2AB1">
      <w:pPr>
        <w:spacing w:after="0" w:line="240" w:lineRule="auto"/>
        <w:ind w:right="720" w:firstLine="720"/>
        <w:rPr>
          <w:rFonts w:ascii="Georgia" w:hAnsi="Georgia"/>
          <w:bCs/>
          <w:sz w:val="21"/>
          <w:szCs w:val="21"/>
        </w:rPr>
      </w:pPr>
    </w:p>
    <w:p w14:paraId="60A8BB59" w14:textId="2AC97778" w:rsidR="000D63B8" w:rsidRPr="004D71C2" w:rsidRDefault="000D63B8" w:rsidP="00EF2AB1">
      <w:pPr>
        <w:spacing w:after="120" w:line="240" w:lineRule="auto"/>
        <w:ind w:right="720" w:firstLine="720"/>
        <w:rPr>
          <w:rFonts w:ascii="Georgia" w:hAnsi="Georgia"/>
          <w:bCs/>
          <w:sz w:val="21"/>
          <w:szCs w:val="21"/>
        </w:rPr>
      </w:pPr>
      <w:r w:rsidRPr="004D71C2">
        <w:rPr>
          <w:rFonts w:ascii="Georgia" w:hAnsi="Georgia"/>
          <w:bCs/>
          <w:sz w:val="21"/>
          <w:szCs w:val="21"/>
        </w:rPr>
        <w:t>Secretary Report: Approval of minutes</w:t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>Adriene</w:t>
      </w:r>
    </w:p>
    <w:p w14:paraId="44281CC6" w14:textId="11016794" w:rsidR="000D63B8" w:rsidRDefault="000D63B8" w:rsidP="00EF2AB1">
      <w:pPr>
        <w:spacing w:after="120" w:line="240" w:lineRule="auto"/>
        <w:ind w:left="720" w:right="720"/>
        <w:rPr>
          <w:rFonts w:ascii="Georgia" w:hAnsi="Georgia"/>
          <w:bCs/>
          <w:sz w:val="21"/>
          <w:szCs w:val="21"/>
        </w:rPr>
      </w:pPr>
      <w:r w:rsidRPr="004D71C2">
        <w:rPr>
          <w:rFonts w:ascii="Georgia" w:hAnsi="Georgia"/>
          <w:bCs/>
          <w:sz w:val="21"/>
          <w:szCs w:val="21"/>
        </w:rPr>
        <w:t>Treasurer Report: Financial Update</w:t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>James</w:t>
      </w:r>
    </w:p>
    <w:p w14:paraId="7DEF5514" w14:textId="4855B04D" w:rsidR="00073D58" w:rsidRDefault="00073D58" w:rsidP="00EF2AB1">
      <w:pPr>
        <w:spacing w:after="120" w:line="240" w:lineRule="auto"/>
        <w:ind w:left="720" w:right="720"/>
        <w:rPr>
          <w:rFonts w:ascii="Georgia" w:hAnsi="Georgia"/>
          <w:bCs/>
          <w:sz w:val="21"/>
          <w:szCs w:val="21"/>
        </w:rPr>
      </w:pPr>
      <w:r w:rsidRPr="00073D58">
        <w:rPr>
          <w:rFonts w:ascii="Georgia" w:hAnsi="Georgia"/>
          <w:bCs/>
          <w:sz w:val="21"/>
          <w:szCs w:val="21"/>
        </w:rPr>
        <w:t>The balance for checking is $</w:t>
      </w:r>
      <w:r w:rsidR="00CC57F4">
        <w:rPr>
          <w:rFonts w:ascii="Georgia" w:hAnsi="Georgia"/>
          <w:bCs/>
          <w:sz w:val="21"/>
          <w:szCs w:val="21"/>
        </w:rPr>
        <w:t>3,148.85</w:t>
      </w:r>
      <w:r w:rsidRPr="00073D58">
        <w:rPr>
          <w:rFonts w:ascii="Georgia" w:hAnsi="Georgia"/>
          <w:bCs/>
          <w:sz w:val="21"/>
          <w:szCs w:val="21"/>
        </w:rPr>
        <w:t xml:space="preserve"> and savings is $</w:t>
      </w:r>
      <w:r w:rsidR="00CC57F4">
        <w:rPr>
          <w:rFonts w:ascii="Georgia" w:hAnsi="Georgia"/>
          <w:bCs/>
          <w:sz w:val="21"/>
          <w:szCs w:val="21"/>
        </w:rPr>
        <w:t>12,515.00</w:t>
      </w:r>
      <w:r w:rsidRPr="00073D58">
        <w:rPr>
          <w:rFonts w:ascii="Georgia" w:hAnsi="Georgia"/>
          <w:bCs/>
          <w:sz w:val="21"/>
          <w:szCs w:val="21"/>
        </w:rPr>
        <w:t>.</w:t>
      </w:r>
    </w:p>
    <w:p w14:paraId="34EEEAF9" w14:textId="77777777" w:rsidR="00021140" w:rsidRPr="004D71C2" w:rsidRDefault="00021140" w:rsidP="00EF2AB1">
      <w:pPr>
        <w:spacing w:after="120" w:line="240" w:lineRule="auto"/>
        <w:ind w:left="720" w:right="720"/>
        <w:rPr>
          <w:rFonts w:ascii="Georgia" w:hAnsi="Georgia"/>
          <w:bCs/>
          <w:sz w:val="21"/>
          <w:szCs w:val="21"/>
        </w:rPr>
      </w:pPr>
    </w:p>
    <w:p w14:paraId="53DDA966" w14:textId="063B981C" w:rsidR="004D71C2" w:rsidRDefault="000D63B8" w:rsidP="00EF2AB1">
      <w:pPr>
        <w:spacing w:after="120" w:line="240" w:lineRule="auto"/>
        <w:ind w:left="7920" w:hanging="7200"/>
        <w:rPr>
          <w:rFonts w:ascii="Georgia" w:hAnsi="Georgia"/>
          <w:bCs/>
          <w:sz w:val="21"/>
          <w:szCs w:val="21"/>
        </w:rPr>
      </w:pPr>
      <w:r w:rsidRPr="004D71C2">
        <w:rPr>
          <w:rFonts w:ascii="Georgia" w:hAnsi="Georgia"/>
          <w:bCs/>
          <w:sz w:val="21"/>
          <w:szCs w:val="21"/>
        </w:rPr>
        <w:t xml:space="preserve">Association Presidents Report </w:t>
      </w:r>
      <w:r w:rsidR="005A041E" w:rsidRPr="004D71C2">
        <w:rPr>
          <w:rFonts w:ascii="Georgia" w:hAnsi="Georgia"/>
          <w:bCs/>
          <w:sz w:val="21"/>
          <w:szCs w:val="21"/>
        </w:rPr>
        <w:t xml:space="preserve">                                                         </w:t>
      </w:r>
      <w:r w:rsidR="004D71C2">
        <w:rPr>
          <w:rFonts w:ascii="Georgia" w:hAnsi="Georgia"/>
          <w:bCs/>
          <w:sz w:val="21"/>
          <w:szCs w:val="21"/>
        </w:rPr>
        <w:t xml:space="preserve">              </w:t>
      </w:r>
      <w:r w:rsidR="00CE0DA5" w:rsidRPr="004D71C2">
        <w:rPr>
          <w:rFonts w:ascii="Georgia" w:hAnsi="Georgia"/>
          <w:bCs/>
          <w:sz w:val="21"/>
          <w:szCs w:val="21"/>
        </w:rPr>
        <w:t>HSP</w:t>
      </w:r>
      <w:r w:rsidR="00CC57F4" w:rsidRPr="004D71C2">
        <w:rPr>
          <w:rFonts w:ascii="Georgia" w:hAnsi="Georgia"/>
          <w:bCs/>
          <w:sz w:val="21"/>
          <w:szCs w:val="21"/>
        </w:rPr>
        <w:t>- Nikki</w:t>
      </w:r>
    </w:p>
    <w:p w14:paraId="71839220" w14:textId="17055B0D" w:rsidR="00CC57F4" w:rsidRDefault="00035A80" w:rsidP="00EF2AB1">
      <w:pPr>
        <w:spacing w:after="120" w:line="240" w:lineRule="auto"/>
        <w:ind w:left="7920" w:hanging="7200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 xml:space="preserve">Low AP pool for High School. The vacancies are rising and there </w:t>
      </w:r>
      <w:r w:rsidR="006429ED">
        <w:rPr>
          <w:rFonts w:ascii="Georgia" w:hAnsi="Georgia"/>
          <w:bCs/>
          <w:sz w:val="21"/>
          <w:szCs w:val="21"/>
        </w:rPr>
        <w:t>are</w:t>
      </w:r>
      <w:bookmarkStart w:id="0" w:name="_GoBack"/>
      <w:bookmarkEnd w:id="0"/>
      <w:r>
        <w:rPr>
          <w:rFonts w:ascii="Georgia" w:hAnsi="Georgia"/>
          <w:bCs/>
          <w:sz w:val="21"/>
          <w:szCs w:val="21"/>
        </w:rPr>
        <w:t xml:space="preserve"> not enough people in the AP pool.</w:t>
      </w:r>
    </w:p>
    <w:p w14:paraId="09D7EEB1" w14:textId="5C6F868C" w:rsidR="00CE0DA5" w:rsidRDefault="004D71C2" w:rsidP="00EF2AB1">
      <w:pPr>
        <w:spacing w:after="120" w:line="240" w:lineRule="auto"/>
        <w:ind w:left="7920" w:hanging="1440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 xml:space="preserve">              </w:t>
      </w:r>
      <w:r w:rsidR="00CE0DA5" w:rsidRPr="004D71C2">
        <w:rPr>
          <w:rFonts w:ascii="Georgia" w:hAnsi="Georgia"/>
          <w:bCs/>
          <w:sz w:val="21"/>
          <w:szCs w:val="21"/>
        </w:rPr>
        <w:t>MSP</w:t>
      </w:r>
      <w:r w:rsidR="00CC57F4" w:rsidRPr="004D71C2">
        <w:rPr>
          <w:rFonts w:ascii="Georgia" w:hAnsi="Georgia"/>
          <w:bCs/>
          <w:sz w:val="21"/>
          <w:szCs w:val="21"/>
        </w:rPr>
        <w:t>- Amy</w:t>
      </w:r>
    </w:p>
    <w:p w14:paraId="3D899535" w14:textId="5CDDD266" w:rsidR="00CC57F4" w:rsidRPr="004D71C2" w:rsidRDefault="00CC57F4" w:rsidP="00CC57F4">
      <w:pPr>
        <w:spacing w:after="120" w:line="240" w:lineRule="auto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 xml:space="preserve">              No concerns at this time</w:t>
      </w:r>
    </w:p>
    <w:p w14:paraId="3F5B9D04" w14:textId="44DD755C" w:rsidR="007E73DF" w:rsidRDefault="004D71C2" w:rsidP="00EF2AB1">
      <w:pPr>
        <w:spacing w:after="120" w:line="240" w:lineRule="auto"/>
        <w:ind w:left="5760" w:firstLine="720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 xml:space="preserve">              </w:t>
      </w:r>
      <w:r w:rsidR="00CE0DA5" w:rsidRPr="004D71C2">
        <w:rPr>
          <w:rFonts w:ascii="Georgia" w:hAnsi="Georgia"/>
          <w:bCs/>
          <w:sz w:val="21"/>
          <w:szCs w:val="21"/>
        </w:rPr>
        <w:t>ESP-</w:t>
      </w:r>
      <w:r w:rsidR="005A041E" w:rsidRPr="004D71C2">
        <w:rPr>
          <w:rFonts w:ascii="Georgia" w:hAnsi="Georgia"/>
          <w:bCs/>
          <w:sz w:val="21"/>
          <w:szCs w:val="21"/>
        </w:rPr>
        <w:t xml:space="preserve">   </w:t>
      </w:r>
      <w:r w:rsidR="00CE0DA5" w:rsidRPr="004D71C2">
        <w:rPr>
          <w:rFonts w:ascii="Georgia" w:hAnsi="Georgia"/>
          <w:bCs/>
          <w:sz w:val="21"/>
          <w:szCs w:val="21"/>
        </w:rPr>
        <w:t>Kip</w:t>
      </w:r>
    </w:p>
    <w:p w14:paraId="7EEC303F" w14:textId="4C2E08BA" w:rsidR="00CC57F4" w:rsidRPr="004D71C2" w:rsidRDefault="00CC57F4" w:rsidP="00CC57F4">
      <w:pPr>
        <w:spacing w:after="120" w:line="240" w:lineRule="auto"/>
        <w:jc w:val="both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 xml:space="preserve">              No concerns at this time</w:t>
      </w:r>
    </w:p>
    <w:p w14:paraId="2F3A53CB" w14:textId="72BC1B3F" w:rsidR="00CC57F4" w:rsidRDefault="004D71C2" w:rsidP="00CC57F4">
      <w:pPr>
        <w:spacing w:after="120" w:line="240" w:lineRule="auto"/>
        <w:ind w:left="5760" w:firstLine="720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 xml:space="preserve">              </w:t>
      </w:r>
      <w:r w:rsidR="00CE0DA5" w:rsidRPr="004D71C2">
        <w:rPr>
          <w:rFonts w:ascii="Georgia" w:hAnsi="Georgia"/>
          <w:bCs/>
          <w:sz w:val="21"/>
          <w:szCs w:val="21"/>
        </w:rPr>
        <w:t>TCD</w:t>
      </w:r>
      <w:r w:rsidR="00CC57F4" w:rsidRPr="004D71C2">
        <w:rPr>
          <w:rFonts w:ascii="Georgia" w:hAnsi="Georgia"/>
          <w:bCs/>
          <w:sz w:val="21"/>
          <w:szCs w:val="21"/>
        </w:rPr>
        <w:t>- Alex</w:t>
      </w:r>
      <w:r w:rsidR="00CE0DA5" w:rsidRPr="004D71C2">
        <w:rPr>
          <w:rFonts w:ascii="Georgia" w:hAnsi="Georgia"/>
          <w:bCs/>
          <w:sz w:val="21"/>
          <w:szCs w:val="21"/>
        </w:rPr>
        <w:t xml:space="preserve"> </w:t>
      </w:r>
      <w:r w:rsidR="005A041E" w:rsidRPr="004D71C2">
        <w:rPr>
          <w:rFonts w:ascii="Georgia" w:hAnsi="Georgia"/>
          <w:bCs/>
          <w:sz w:val="21"/>
          <w:szCs w:val="21"/>
        </w:rPr>
        <w:t>H</w:t>
      </w:r>
      <w:r w:rsidR="00CE0DA5" w:rsidRPr="004D71C2">
        <w:rPr>
          <w:rFonts w:ascii="Georgia" w:hAnsi="Georgia"/>
          <w:bCs/>
          <w:sz w:val="21"/>
          <w:szCs w:val="21"/>
        </w:rPr>
        <w:t>.</w:t>
      </w:r>
    </w:p>
    <w:p w14:paraId="356E29E9" w14:textId="28D25C40" w:rsidR="00CC57F4" w:rsidRPr="004D71C2" w:rsidRDefault="00CC57F4" w:rsidP="00CC57F4">
      <w:pPr>
        <w:spacing w:after="120" w:line="240" w:lineRule="auto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 xml:space="preserve">              No concerns at this time</w:t>
      </w:r>
    </w:p>
    <w:p w14:paraId="77830F61" w14:textId="66D8CB8D" w:rsidR="00CE0DA5" w:rsidRDefault="004D71C2" w:rsidP="00EF2AB1">
      <w:pPr>
        <w:spacing w:after="120" w:line="240" w:lineRule="auto"/>
        <w:ind w:left="5760" w:firstLine="720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 xml:space="preserve">             </w:t>
      </w:r>
      <w:r>
        <w:rPr>
          <w:rFonts w:ascii="Georgia" w:hAnsi="Georgia"/>
          <w:bCs/>
          <w:sz w:val="21"/>
          <w:szCs w:val="21"/>
        </w:rPr>
        <w:tab/>
      </w:r>
      <w:r w:rsidR="00CE0DA5" w:rsidRPr="004D71C2">
        <w:rPr>
          <w:rFonts w:ascii="Georgia" w:hAnsi="Georgia"/>
          <w:bCs/>
          <w:sz w:val="21"/>
          <w:szCs w:val="21"/>
        </w:rPr>
        <w:t>HSA</w:t>
      </w:r>
      <w:r w:rsidR="00CC57F4" w:rsidRPr="004D71C2">
        <w:rPr>
          <w:rFonts w:ascii="Georgia" w:hAnsi="Georgia"/>
          <w:bCs/>
          <w:sz w:val="21"/>
          <w:szCs w:val="21"/>
        </w:rPr>
        <w:t>- Alex</w:t>
      </w:r>
      <w:r w:rsidR="00CE0DA5" w:rsidRPr="004D71C2">
        <w:rPr>
          <w:rFonts w:ascii="Georgia" w:hAnsi="Georgia"/>
          <w:bCs/>
          <w:sz w:val="21"/>
          <w:szCs w:val="21"/>
        </w:rPr>
        <w:t xml:space="preserve"> J.</w:t>
      </w:r>
    </w:p>
    <w:p w14:paraId="2605DEB4" w14:textId="449D1710" w:rsidR="00CC57F4" w:rsidRDefault="00CC57F4" w:rsidP="00CC57F4">
      <w:pPr>
        <w:spacing w:after="120" w:line="240" w:lineRule="auto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 xml:space="preserve">              No concerns at this time</w:t>
      </w:r>
    </w:p>
    <w:p w14:paraId="67ECA2E1" w14:textId="598AA54A" w:rsidR="00CE0DA5" w:rsidRDefault="004D71C2" w:rsidP="00EF2AB1">
      <w:pPr>
        <w:spacing w:after="120" w:line="240" w:lineRule="auto"/>
        <w:ind w:left="5760" w:firstLine="720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 xml:space="preserve">            </w:t>
      </w:r>
      <w:r>
        <w:rPr>
          <w:rFonts w:ascii="Georgia" w:hAnsi="Georgia"/>
          <w:bCs/>
          <w:sz w:val="21"/>
          <w:szCs w:val="21"/>
        </w:rPr>
        <w:tab/>
      </w:r>
      <w:r w:rsidR="00CE0DA5" w:rsidRPr="004D71C2">
        <w:rPr>
          <w:rFonts w:ascii="Georgia" w:hAnsi="Georgia"/>
          <w:bCs/>
          <w:sz w:val="21"/>
          <w:szCs w:val="21"/>
        </w:rPr>
        <w:t>MSA</w:t>
      </w:r>
      <w:r w:rsidR="00CC57F4" w:rsidRPr="004D71C2">
        <w:rPr>
          <w:rFonts w:ascii="Georgia" w:hAnsi="Georgia"/>
          <w:bCs/>
          <w:sz w:val="21"/>
          <w:szCs w:val="21"/>
        </w:rPr>
        <w:t>- Hollie</w:t>
      </w:r>
      <w:r w:rsidR="00CE0DA5" w:rsidRPr="004D71C2">
        <w:rPr>
          <w:rFonts w:ascii="Georgia" w:hAnsi="Georgia"/>
          <w:bCs/>
          <w:sz w:val="21"/>
          <w:szCs w:val="21"/>
        </w:rPr>
        <w:t xml:space="preserve"> P.</w:t>
      </w:r>
    </w:p>
    <w:p w14:paraId="36F3F7FA" w14:textId="7F635CD6" w:rsidR="00CC57F4" w:rsidRPr="004D71C2" w:rsidRDefault="00CC57F4" w:rsidP="00CC57F4">
      <w:pPr>
        <w:spacing w:after="120" w:line="240" w:lineRule="auto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 xml:space="preserve">              No concerns at this time</w:t>
      </w:r>
    </w:p>
    <w:p w14:paraId="2F8F7874" w14:textId="354E5CB9" w:rsidR="00CC57F4" w:rsidRDefault="004D71C2" w:rsidP="00CC57F4">
      <w:pPr>
        <w:spacing w:after="120" w:line="240" w:lineRule="auto"/>
        <w:ind w:left="5760" w:firstLine="720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 xml:space="preserve">           </w:t>
      </w:r>
      <w:r>
        <w:rPr>
          <w:rFonts w:ascii="Georgia" w:hAnsi="Georgia"/>
          <w:bCs/>
          <w:sz w:val="21"/>
          <w:szCs w:val="21"/>
        </w:rPr>
        <w:tab/>
      </w:r>
      <w:r w:rsidR="00CC57F4" w:rsidRPr="004D71C2">
        <w:rPr>
          <w:rFonts w:ascii="Georgia" w:hAnsi="Georgia"/>
          <w:bCs/>
          <w:sz w:val="21"/>
          <w:szCs w:val="21"/>
        </w:rPr>
        <w:t xml:space="preserve">ESA </w:t>
      </w:r>
      <w:r w:rsidR="00CC57F4">
        <w:rPr>
          <w:rFonts w:ascii="Georgia" w:hAnsi="Georgia"/>
          <w:bCs/>
          <w:sz w:val="21"/>
          <w:szCs w:val="21"/>
        </w:rPr>
        <w:t>–</w:t>
      </w:r>
      <w:r w:rsidR="00CC57F4" w:rsidRPr="004D71C2">
        <w:rPr>
          <w:rFonts w:ascii="Georgia" w:hAnsi="Georgia"/>
          <w:bCs/>
          <w:sz w:val="21"/>
          <w:szCs w:val="21"/>
        </w:rPr>
        <w:t xml:space="preserve"> Danielle</w:t>
      </w:r>
    </w:p>
    <w:p w14:paraId="155D3F34" w14:textId="6222EE8F" w:rsidR="00CC57F4" w:rsidRPr="004D71C2" w:rsidRDefault="00CC57F4" w:rsidP="00CC57F4">
      <w:pPr>
        <w:spacing w:after="120" w:line="240" w:lineRule="auto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 xml:space="preserve">               Vacant Position</w:t>
      </w:r>
    </w:p>
    <w:p w14:paraId="21007C41" w14:textId="7126D8AF" w:rsidR="00900B1F" w:rsidRDefault="004D71C2" w:rsidP="00EF2AB1">
      <w:pPr>
        <w:spacing w:after="120" w:line="240" w:lineRule="auto"/>
        <w:ind w:left="5760" w:firstLine="720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 xml:space="preserve">           </w:t>
      </w:r>
      <w:r>
        <w:rPr>
          <w:rFonts w:ascii="Georgia" w:hAnsi="Georgia"/>
          <w:bCs/>
          <w:sz w:val="21"/>
          <w:szCs w:val="21"/>
        </w:rPr>
        <w:tab/>
      </w:r>
      <w:r w:rsidR="005A041E" w:rsidRPr="004D71C2">
        <w:rPr>
          <w:rFonts w:ascii="Georgia" w:hAnsi="Georgia"/>
          <w:bCs/>
          <w:sz w:val="21"/>
          <w:szCs w:val="21"/>
        </w:rPr>
        <w:t xml:space="preserve">TCA -   </w:t>
      </w:r>
      <w:r w:rsidR="00CE0DA5" w:rsidRPr="004D71C2">
        <w:rPr>
          <w:rFonts w:ascii="Georgia" w:hAnsi="Georgia"/>
          <w:bCs/>
          <w:sz w:val="21"/>
          <w:szCs w:val="21"/>
        </w:rPr>
        <w:t>Teresa S.</w:t>
      </w:r>
    </w:p>
    <w:p w14:paraId="7A53B1A0" w14:textId="68FE8FA6" w:rsidR="00CC57F4" w:rsidRPr="004D71C2" w:rsidRDefault="00CC57F4" w:rsidP="00CC57F4">
      <w:pPr>
        <w:spacing w:after="120" w:line="240" w:lineRule="auto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 xml:space="preserve">               Assistant Director just was promoted to this position from instructional and did not get a raise. </w:t>
      </w:r>
    </w:p>
    <w:p w14:paraId="64E35BA5" w14:textId="48DE2080" w:rsidR="007E73DF" w:rsidRPr="004D71C2" w:rsidRDefault="007E73DF" w:rsidP="00EF2AB1">
      <w:pPr>
        <w:spacing w:after="120" w:line="240" w:lineRule="auto"/>
        <w:ind w:firstLine="720"/>
        <w:rPr>
          <w:rFonts w:ascii="Georgia" w:hAnsi="Georgia"/>
          <w:bCs/>
          <w:sz w:val="21"/>
          <w:szCs w:val="21"/>
        </w:rPr>
      </w:pPr>
      <w:r w:rsidRPr="004D71C2">
        <w:rPr>
          <w:rFonts w:ascii="Georgia" w:hAnsi="Georgia"/>
          <w:bCs/>
          <w:sz w:val="21"/>
          <w:szCs w:val="21"/>
        </w:rPr>
        <w:t>Committee Reports</w:t>
      </w:r>
    </w:p>
    <w:p w14:paraId="3A54F04F" w14:textId="08D9CCEB" w:rsidR="007E73DF" w:rsidRDefault="007E73DF" w:rsidP="00EF2AB1">
      <w:pPr>
        <w:spacing w:after="0" w:line="240" w:lineRule="auto"/>
        <w:ind w:left="720" w:right="720" w:firstLine="720"/>
        <w:rPr>
          <w:rFonts w:ascii="Georgia" w:hAnsi="Georgia"/>
          <w:bCs/>
          <w:sz w:val="21"/>
          <w:szCs w:val="21"/>
        </w:rPr>
      </w:pPr>
      <w:r w:rsidRPr="004D71C2">
        <w:rPr>
          <w:rFonts w:ascii="Georgia" w:hAnsi="Georgia"/>
          <w:bCs/>
          <w:sz w:val="21"/>
          <w:szCs w:val="21"/>
        </w:rPr>
        <w:t xml:space="preserve">Membership </w:t>
      </w:r>
      <w:r w:rsid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="006457E9">
        <w:rPr>
          <w:rFonts w:ascii="Georgia" w:hAnsi="Georgia"/>
          <w:bCs/>
          <w:sz w:val="21"/>
          <w:szCs w:val="21"/>
        </w:rPr>
        <w:t>Cristina</w:t>
      </w:r>
    </w:p>
    <w:p w14:paraId="526CD294" w14:textId="77777777" w:rsidR="00035A80" w:rsidRDefault="00CC57F4" w:rsidP="00CC57F4">
      <w:pPr>
        <w:spacing w:after="0" w:line="240" w:lineRule="auto"/>
        <w:ind w:right="720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ab/>
        <w:t xml:space="preserve">As of January 8, 2024, we currently have 317 members and 1 non-paying member. We also </w:t>
      </w:r>
    </w:p>
    <w:p w14:paraId="2696FF48" w14:textId="33D7690F" w:rsidR="00CC57F4" w:rsidRDefault="00CC57F4" w:rsidP="00CC57F4">
      <w:pPr>
        <w:spacing w:after="0" w:line="240" w:lineRule="auto"/>
        <w:ind w:right="720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>have 2 new potential members.</w:t>
      </w:r>
    </w:p>
    <w:p w14:paraId="69E63080" w14:textId="77777777" w:rsidR="00035A80" w:rsidRPr="004D71C2" w:rsidRDefault="00035A80" w:rsidP="00CC57F4">
      <w:pPr>
        <w:spacing w:after="0" w:line="240" w:lineRule="auto"/>
        <w:ind w:right="720"/>
        <w:rPr>
          <w:rFonts w:ascii="Georgia" w:hAnsi="Georgia"/>
          <w:bCs/>
          <w:sz w:val="21"/>
          <w:szCs w:val="21"/>
        </w:rPr>
      </w:pPr>
    </w:p>
    <w:p w14:paraId="6793D213" w14:textId="05177FE5" w:rsidR="007E73DF" w:rsidRDefault="007E73DF" w:rsidP="00EF2AB1">
      <w:pPr>
        <w:spacing w:after="0" w:line="240" w:lineRule="auto"/>
        <w:ind w:left="720" w:firstLine="720"/>
        <w:rPr>
          <w:rFonts w:ascii="Georgia" w:hAnsi="Georgia"/>
          <w:bCs/>
          <w:sz w:val="21"/>
          <w:szCs w:val="21"/>
        </w:rPr>
      </w:pPr>
      <w:r w:rsidRPr="004D71C2">
        <w:rPr>
          <w:rFonts w:ascii="Georgia" w:hAnsi="Georgia"/>
          <w:bCs/>
          <w:sz w:val="21"/>
          <w:szCs w:val="21"/>
        </w:rPr>
        <w:t>Events</w:t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  <w:t>Alex J.</w:t>
      </w:r>
    </w:p>
    <w:p w14:paraId="2031FB18" w14:textId="77777777" w:rsidR="00035A80" w:rsidRDefault="00CC57F4" w:rsidP="00CC57F4">
      <w:pPr>
        <w:spacing w:after="0" w:line="240" w:lineRule="auto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ab/>
        <w:t>Doug is looking to bring Grant Holloway to be a guest speaker for the OCASA members.</w:t>
      </w:r>
    </w:p>
    <w:p w14:paraId="71922C29" w14:textId="3EDF865A" w:rsidR="00CC57F4" w:rsidRPr="004D71C2" w:rsidRDefault="00CC57F4" w:rsidP="00CC57F4">
      <w:pPr>
        <w:spacing w:after="0" w:line="240" w:lineRule="auto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 xml:space="preserve"> </w:t>
      </w:r>
    </w:p>
    <w:p w14:paraId="5F5DEB61" w14:textId="387A9DBD" w:rsidR="007E73DF" w:rsidRDefault="007E73DF" w:rsidP="00EF2AB1">
      <w:pPr>
        <w:spacing w:after="0" w:line="240" w:lineRule="auto"/>
        <w:ind w:left="720" w:firstLine="720"/>
        <w:rPr>
          <w:rFonts w:ascii="Georgia" w:hAnsi="Georgia"/>
          <w:bCs/>
          <w:sz w:val="21"/>
          <w:szCs w:val="21"/>
        </w:rPr>
      </w:pPr>
      <w:r w:rsidRPr="004D71C2">
        <w:rPr>
          <w:rFonts w:ascii="Georgia" w:hAnsi="Georgia"/>
          <w:bCs/>
          <w:sz w:val="21"/>
          <w:szCs w:val="21"/>
        </w:rPr>
        <w:t>Public Relations/Marketing</w:t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="00CE0DA5" w:rsidRPr="004D71C2">
        <w:rPr>
          <w:rFonts w:ascii="Georgia" w:hAnsi="Georgia"/>
          <w:bCs/>
          <w:sz w:val="21"/>
          <w:szCs w:val="21"/>
        </w:rPr>
        <w:t>Amy</w:t>
      </w:r>
    </w:p>
    <w:p w14:paraId="53022337" w14:textId="7A9B7737" w:rsidR="00035A80" w:rsidRDefault="00035A80" w:rsidP="00035A80">
      <w:pPr>
        <w:spacing w:after="0" w:line="240" w:lineRule="auto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ab/>
        <w:t>Nothing to report.</w:t>
      </w:r>
    </w:p>
    <w:p w14:paraId="393965B4" w14:textId="77777777" w:rsidR="00035A80" w:rsidRPr="004D71C2" w:rsidRDefault="00035A80" w:rsidP="00035A80">
      <w:pPr>
        <w:spacing w:after="0" w:line="240" w:lineRule="auto"/>
        <w:rPr>
          <w:rFonts w:ascii="Georgia" w:hAnsi="Georgia"/>
          <w:bCs/>
          <w:sz w:val="21"/>
          <w:szCs w:val="21"/>
        </w:rPr>
      </w:pPr>
    </w:p>
    <w:p w14:paraId="70B1F729" w14:textId="0FC57A1F" w:rsidR="007E73DF" w:rsidRDefault="007E73DF" w:rsidP="00EF2AB1">
      <w:pPr>
        <w:spacing w:after="0" w:line="240" w:lineRule="auto"/>
        <w:ind w:left="720" w:firstLine="720"/>
        <w:rPr>
          <w:rFonts w:ascii="Georgia" w:hAnsi="Georgia"/>
          <w:bCs/>
          <w:sz w:val="21"/>
          <w:szCs w:val="21"/>
        </w:rPr>
      </w:pPr>
      <w:r w:rsidRPr="004D71C2">
        <w:rPr>
          <w:rFonts w:ascii="Georgia" w:hAnsi="Georgia"/>
          <w:bCs/>
          <w:sz w:val="21"/>
          <w:szCs w:val="21"/>
        </w:rPr>
        <w:t>Legal and Advocacy</w:t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  <w:t xml:space="preserve">Matt </w:t>
      </w:r>
    </w:p>
    <w:p w14:paraId="25EABC1F" w14:textId="75B34CF0" w:rsidR="00035A80" w:rsidRDefault="00035A80" w:rsidP="00035A80">
      <w:pPr>
        <w:spacing w:after="0" w:line="240" w:lineRule="auto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ab/>
        <w:t xml:space="preserve">The responsibility of Principals has increased and the risk is higher due to the reporting of A-4s with teachers and staff members. Calling and reporting anything that comes across your desk is important. The language to the A-4s form needs to be mot specific and training needs to be provided to administrators. </w:t>
      </w:r>
    </w:p>
    <w:p w14:paraId="5EF51AE7" w14:textId="77777777" w:rsidR="00035A80" w:rsidRPr="004D71C2" w:rsidRDefault="00035A80" w:rsidP="00EF2AB1">
      <w:pPr>
        <w:spacing w:after="0" w:line="240" w:lineRule="auto"/>
        <w:ind w:left="720" w:firstLine="720"/>
        <w:rPr>
          <w:rFonts w:ascii="Georgia" w:hAnsi="Georgia"/>
          <w:bCs/>
          <w:sz w:val="21"/>
          <w:szCs w:val="21"/>
        </w:rPr>
      </w:pPr>
    </w:p>
    <w:p w14:paraId="2A1C0FB4" w14:textId="69FF7372" w:rsidR="00CE0DA5" w:rsidRDefault="007E73DF" w:rsidP="00EF2AB1">
      <w:pPr>
        <w:spacing w:after="0" w:line="240" w:lineRule="auto"/>
        <w:ind w:left="720" w:firstLine="720"/>
        <w:rPr>
          <w:rFonts w:ascii="Georgia" w:hAnsi="Georgia"/>
          <w:bCs/>
          <w:sz w:val="21"/>
          <w:szCs w:val="21"/>
        </w:rPr>
      </w:pPr>
      <w:r w:rsidRPr="004D71C2">
        <w:rPr>
          <w:rFonts w:ascii="Georgia" w:hAnsi="Georgia"/>
          <w:bCs/>
          <w:sz w:val="21"/>
          <w:szCs w:val="21"/>
        </w:rPr>
        <w:t>Professional Development</w:t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  <w:t>Kip</w:t>
      </w:r>
    </w:p>
    <w:p w14:paraId="58468D36" w14:textId="77777777" w:rsidR="00035A80" w:rsidRDefault="00035A80" w:rsidP="00035A80">
      <w:pPr>
        <w:spacing w:after="0" w:line="240" w:lineRule="auto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ab/>
      </w:r>
      <w:r>
        <w:rPr>
          <w:rFonts w:ascii="Georgia" w:hAnsi="Georgia"/>
          <w:bCs/>
          <w:sz w:val="21"/>
          <w:szCs w:val="21"/>
        </w:rPr>
        <w:t>Nothing to report.</w:t>
      </w:r>
    </w:p>
    <w:p w14:paraId="07FCBA14" w14:textId="057B46B2" w:rsidR="00035A80" w:rsidRPr="004D71C2" w:rsidRDefault="00035A80" w:rsidP="00035A80">
      <w:pPr>
        <w:spacing w:after="0" w:line="240" w:lineRule="auto"/>
        <w:rPr>
          <w:rFonts w:ascii="Georgia" w:hAnsi="Georgia"/>
          <w:bCs/>
          <w:sz w:val="21"/>
          <w:szCs w:val="21"/>
        </w:rPr>
      </w:pPr>
    </w:p>
    <w:p w14:paraId="6AF3A25F" w14:textId="25A42896" w:rsidR="00CE0DA5" w:rsidRDefault="00CE0DA5" w:rsidP="00EF2AB1">
      <w:pPr>
        <w:spacing w:after="0" w:line="240" w:lineRule="auto"/>
        <w:ind w:left="720" w:firstLine="720"/>
        <w:rPr>
          <w:rFonts w:ascii="Georgia" w:hAnsi="Georgia"/>
          <w:bCs/>
          <w:sz w:val="21"/>
          <w:szCs w:val="21"/>
        </w:rPr>
      </w:pPr>
      <w:r w:rsidRPr="004D71C2">
        <w:rPr>
          <w:rFonts w:ascii="Georgia" w:hAnsi="Georgia"/>
          <w:bCs/>
          <w:sz w:val="21"/>
          <w:szCs w:val="21"/>
        </w:rPr>
        <w:t>Special Recognitions</w:t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="005A041E"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  <w:t>Desiree</w:t>
      </w:r>
    </w:p>
    <w:p w14:paraId="487CEC78" w14:textId="77777777" w:rsidR="00035A80" w:rsidRDefault="00035A80" w:rsidP="00035A80">
      <w:pPr>
        <w:spacing w:after="0" w:line="240" w:lineRule="auto"/>
        <w:ind w:firstLine="720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lastRenderedPageBreak/>
        <w:t>Nothing to report.</w:t>
      </w:r>
    </w:p>
    <w:p w14:paraId="25B5BF69" w14:textId="77777777" w:rsidR="00035A80" w:rsidRPr="004D71C2" w:rsidRDefault="00035A80" w:rsidP="00EF2AB1">
      <w:pPr>
        <w:spacing w:after="0" w:line="240" w:lineRule="auto"/>
        <w:ind w:left="720" w:firstLine="720"/>
        <w:rPr>
          <w:rFonts w:ascii="Georgia" w:hAnsi="Georgia"/>
          <w:bCs/>
          <w:sz w:val="21"/>
          <w:szCs w:val="21"/>
        </w:rPr>
      </w:pPr>
    </w:p>
    <w:p w14:paraId="080FB16B" w14:textId="7B88A2D0" w:rsidR="00CE0DA5" w:rsidRDefault="00CE0DA5" w:rsidP="00EF2AB1">
      <w:pPr>
        <w:spacing w:after="0" w:line="240" w:lineRule="auto"/>
        <w:ind w:left="720" w:firstLine="720"/>
        <w:rPr>
          <w:rFonts w:ascii="Georgia" w:hAnsi="Georgia"/>
          <w:bCs/>
          <w:sz w:val="21"/>
          <w:szCs w:val="21"/>
        </w:rPr>
      </w:pPr>
      <w:r w:rsidRPr="004D71C2">
        <w:rPr>
          <w:rFonts w:ascii="Georgia" w:hAnsi="Georgia"/>
          <w:bCs/>
          <w:sz w:val="21"/>
          <w:szCs w:val="21"/>
        </w:rPr>
        <w:t>Fundraising</w:t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  <w:t>Teresa</w:t>
      </w:r>
      <w:r w:rsidR="005A041E" w:rsidRPr="004D71C2">
        <w:rPr>
          <w:rFonts w:ascii="Georgia" w:hAnsi="Georgia"/>
          <w:bCs/>
          <w:sz w:val="21"/>
          <w:szCs w:val="21"/>
        </w:rPr>
        <w:t xml:space="preserve"> K.</w:t>
      </w:r>
    </w:p>
    <w:p w14:paraId="0122398E" w14:textId="77777777" w:rsidR="00035A80" w:rsidRDefault="00035A80" w:rsidP="00035A80">
      <w:pPr>
        <w:spacing w:after="0" w:line="240" w:lineRule="auto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ab/>
      </w:r>
      <w:r>
        <w:rPr>
          <w:rFonts w:ascii="Georgia" w:hAnsi="Georgia"/>
          <w:bCs/>
          <w:sz w:val="21"/>
          <w:szCs w:val="21"/>
        </w:rPr>
        <w:t>Nothing to report.</w:t>
      </w:r>
    </w:p>
    <w:p w14:paraId="43DB02FE" w14:textId="440EA6CF" w:rsidR="00035A80" w:rsidRPr="004D71C2" w:rsidRDefault="00035A80" w:rsidP="00035A80">
      <w:pPr>
        <w:spacing w:after="0" w:line="240" w:lineRule="auto"/>
        <w:rPr>
          <w:rFonts w:ascii="Georgia" w:hAnsi="Georgia"/>
          <w:bCs/>
          <w:sz w:val="21"/>
          <w:szCs w:val="21"/>
        </w:rPr>
      </w:pPr>
    </w:p>
    <w:p w14:paraId="314F5F78" w14:textId="77777777" w:rsidR="00035A80" w:rsidRDefault="006457E9" w:rsidP="00EF2AB1">
      <w:pPr>
        <w:spacing w:after="0" w:line="240" w:lineRule="auto"/>
        <w:ind w:left="720" w:firstLine="720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>Legislative</w:t>
      </w:r>
      <w:r>
        <w:rPr>
          <w:rFonts w:ascii="Georgia" w:hAnsi="Georgia"/>
          <w:bCs/>
          <w:sz w:val="21"/>
          <w:szCs w:val="21"/>
        </w:rPr>
        <w:tab/>
      </w:r>
      <w:r>
        <w:rPr>
          <w:rFonts w:ascii="Georgia" w:hAnsi="Georgia"/>
          <w:bCs/>
          <w:sz w:val="21"/>
          <w:szCs w:val="21"/>
        </w:rPr>
        <w:tab/>
      </w:r>
      <w:r>
        <w:rPr>
          <w:rFonts w:ascii="Georgia" w:hAnsi="Georgia"/>
          <w:bCs/>
          <w:sz w:val="21"/>
          <w:szCs w:val="21"/>
        </w:rPr>
        <w:tab/>
      </w:r>
      <w:r>
        <w:rPr>
          <w:rFonts w:ascii="Georgia" w:hAnsi="Georgia"/>
          <w:bCs/>
          <w:sz w:val="21"/>
          <w:szCs w:val="21"/>
        </w:rPr>
        <w:tab/>
      </w:r>
      <w:r>
        <w:rPr>
          <w:rFonts w:ascii="Georgia" w:hAnsi="Georgia"/>
          <w:bCs/>
          <w:sz w:val="21"/>
          <w:szCs w:val="21"/>
        </w:rPr>
        <w:tab/>
      </w:r>
      <w:r>
        <w:rPr>
          <w:rFonts w:ascii="Georgia" w:hAnsi="Georgia"/>
          <w:bCs/>
          <w:sz w:val="21"/>
          <w:szCs w:val="21"/>
        </w:rPr>
        <w:tab/>
      </w:r>
      <w:r>
        <w:rPr>
          <w:rFonts w:ascii="Georgia" w:hAnsi="Georgia"/>
          <w:bCs/>
          <w:sz w:val="21"/>
          <w:szCs w:val="21"/>
        </w:rPr>
        <w:tab/>
        <w:t>Monica</w:t>
      </w:r>
      <w:r w:rsidR="00CE0DA5" w:rsidRPr="004D71C2">
        <w:rPr>
          <w:rFonts w:ascii="Georgia" w:hAnsi="Georgia"/>
          <w:bCs/>
          <w:sz w:val="21"/>
          <w:szCs w:val="21"/>
        </w:rPr>
        <w:tab/>
      </w:r>
    </w:p>
    <w:p w14:paraId="1335BE94" w14:textId="2675975D" w:rsidR="00035A80" w:rsidRDefault="00035A80" w:rsidP="00035A80">
      <w:pPr>
        <w:spacing w:after="0" w:line="240" w:lineRule="auto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ab/>
        <w:t>Recommendations and letters from administrators will be completed at the Superintendents’ summit so that the can be taken to Tallahassee. Legislative Days will have 3 Platform topics:</w:t>
      </w:r>
      <w:r w:rsidR="006429ED">
        <w:rPr>
          <w:rFonts w:ascii="Georgia" w:hAnsi="Georgia"/>
          <w:bCs/>
          <w:sz w:val="21"/>
          <w:szCs w:val="21"/>
        </w:rPr>
        <w:t xml:space="preserve"> Next Steps </w:t>
      </w:r>
    </w:p>
    <w:p w14:paraId="03D2E5C1" w14:textId="77777777" w:rsidR="00035A80" w:rsidRDefault="00035A80" w:rsidP="00035A80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 xml:space="preserve">Create talking points based on the platform </w:t>
      </w:r>
    </w:p>
    <w:p w14:paraId="62D13692" w14:textId="60D9A0C6" w:rsidR="00E070D4" w:rsidRPr="00035A80" w:rsidRDefault="006429ED" w:rsidP="00035A80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>By Jan. 17</w:t>
      </w:r>
      <w:r w:rsidRPr="006429ED">
        <w:rPr>
          <w:rFonts w:ascii="Georgia" w:hAnsi="Georgia"/>
          <w:bCs/>
          <w:sz w:val="21"/>
          <w:szCs w:val="21"/>
          <w:vertAlign w:val="superscript"/>
        </w:rPr>
        <w:t>th</w:t>
      </w:r>
      <w:r>
        <w:rPr>
          <w:rFonts w:ascii="Georgia" w:hAnsi="Georgia"/>
          <w:bCs/>
          <w:sz w:val="21"/>
          <w:szCs w:val="21"/>
        </w:rPr>
        <w:t xml:space="preserve"> collect dates and times  </w:t>
      </w:r>
      <w:r w:rsidR="00CE0DA5" w:rsidRPr="00035A80">
        <w:rPr>
          <w:rFonts w:ascii="Georgia" w:hAnsi="Georgia"/>
          <w:bCs/>
          <w:sz w:val="21"/>
          <w:szCs w:val="21"/>
        </w:rPr>
        <w:tab/>
      </w:r>
      <w:r w:rsidR="00CE0DA5" w:rsidRPr="00035A80">
        <w:rPr>
          <w:rFonts w:ascii="Georgia" w:hAnsi="Georgia"/>
          <w:bCs/>
          <w:sz w:val="21"/>
          <w:szCs w:val="21"/>
        </w:rPr>
        <w:tab/>
      </w:r>
      <w:r w:rsidR="00CE0DA5" w:rsidRPr="00035A80">
        <w:rPr>
          <w:rFonts w:ascii="Georgia" w:hAnsi="Georgia"/>
          <w:bCs/>
          <w:sz w:val="21"/>
          <w:szCs w:val="21"/>
        </w:rPr>
        <w:tab/>
      </w:r>
      <w:r w:rsidR="00CE0DA5" w:rsidRPr="00035A80">
        <w:rPr>
          <w:rFonts w:ascii="Georgia" w:hAnsi="Georgia"/>
          <w:bCs/>
          <w:sz w:val="21"/>
          <w:szCs w:val="21"/>
        </w:rPr>
        <w:tab/>
      </w:r>
      <w:r w:rsidR="00CE0DA5" w:rsidRPr="00035A80">
        <w:rPr>
          <w:rFonts w:ascii="Georgia" w:hAnsi="Georgia"/>
          <w:bCs/>
          <w:sz w:val="21"/>
          <w:szCs w:val="21"/>
        </w:rPr>
        <w:tab/>
      </w:r>
      <w:r w:rsidR="00CE0DA5" w:rsidRPr="00035A80">
        <w:rPr>
          <w:rFonts w:ascii="Georgia" w:hAnsi="Georgia"/>
          <w:bCs/>
          <w:sz w:val="21"/>
          <w:szCs w:val="21"/>
        </w:rPr>
        <w:tab/>
      </w:r>
    </w:p>
    <w:p w14:paraId="4260D93F" w14:textId="77777777" w:rsidR="00035A80" w:rsidRDefault="00035A80" w:rsidP="00EF2AB1">
      <w:pPr>
        <w:spacing w:after="120" w:line="240" w:lineRule="auto"/>
        <w:ind w:right="720" w:firstLine="720"/>
        <w:rPr>
          <w:rFonts w:ascii="Georgia" w:hAnsi="Georgia"/>
          <w:bCs/>
          <w:sz w:val="21"/>
          <w:szCs w:val="21"/>
        </w:rPr>
      </w:pPr>
    </w:p>
    <w:p w14:paraId="4CE219EE" w14:textId="3761EA28" w:rsidR="00363F71" w:rsidRDefault="000D63B8" w:rsidP="00EF2AB1">
      <w:pPr>
        <w:spacing w:after="120" w:line="240" w:lineRule="auto"/>
        <w:ind w:right="720" w:firstLine="720"/>
        <w:rPr>
          <w:rFonts w:ascii="Georgia" w:hAnsi="Georgia"/>
          <w:bCs/>
          <w:sz w:val="21"/>
          <w:szCs w:val="21"/>
        </w:rPr>
      </w:pPr>
      <w:r w:rsidRPr="004D71C2">
        <w:rPr>
          <w:rFonts w:ascii="Georgia" w:hAnsi="Georgia"/>
          <w:bCs/>
          <w:sz w:val="21"/>
          <w:szCs w:val="21"/>
        </w:rPr>
        <w:t>Old Business</w:t>
      </w:r>
    </w:p>
    <w:p w14:paraId="4034B12D" w14:textId="5369A4D2" w:rsidR="00EF2AB1" w:rsidRDefault="00EF2AB1" w:rsidP="00EF2AB1">
      <w:pPr>
        <w:spacing w:after="120" w:line="240" w:lineRule="auto"/>
        <w:ind w:right="720" w:firstLine="720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ab/>
        <w:t>Tech Fees</w:t>
      </w:r>
      <w:r w:rsidR="006429ED">
        <w:rPr>
          <w:rFonts w:ascii="Georgia" w:hAnsi="Georgia"/>
          <w:bCs/>
          <w:sz w:val="21"/>
          <w:szCs w:val="21"/>
        </w:rPr>
        <w:t xml:space="preserve"> – Will address at Executive Board Meeting </w:t>
      </w:r>
    </w:p>
    <w:p w14:paraId="790B802C" w14:textId="2AAFDF7A" w:rsidR="00EF2AB1" w:rsidRDefault="00EF2AB1" w:rsidP="00EF2AB1">
      <w:pPr>
        <w:spacing w:after="120" w:line="240" w:lineRule="auto"/>
        <w:ind w:right="720" w:firstLine="720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ab/>
        <w:t>Gaggle Alerts</w:t>
      </w:r>
      <w:r w:rsidR="006429ED">
        <w:rPr>
          <w:rFonts w:ascii="Georgia" w:hAnsi="Georgia"/>
          <w:bCs/>
          <w:sz w:val="21"/>
          <w:szCs w:val="21"/>
        </w:rPr>
        <w:t xml:space="preserve"> – Kudos for less alerts.</w:t>
      </w:r>
    </w:p>
    <w:p w14:paraId="63F906E7" w14:textId="5822909D" w:rsidR="00EF2AB1" w:rsidRDefault="00EF2AB1" w:rsidP="00EF2AB1">
      <w:pPr>
        <w:spacing w:after="120" w:line="240" w:lineRule="auto"/>
        <w:ind w:right="720" w:firstLine="720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ab/>
        <w:t xml:space="preserve">Fire Extinguishers should go to </w:t>
      </w:r>
      <w:r w:rsidR="006429ED">
        <w:rPr>
          <w:rFonts w:ascii="Georgia" w:hAnsi="Georgia"/>
          <w:bCs/>
          <w:sz w:val="21"/>
          <w:szCs w:val="21"/>
        </w:rPr>
        <w:t xml:space="preserve">sweep team - </w:t>
      </w:r>
      <w:r w:rsidR="006429ED">
        <w:rPr>
          <w:rFonts w:ascii="Georgia" w:hAnsi="Georgia"/>
          <w:bCs/>
          <w:sz w:val="21"/>
          <w:szCs w:val="21"/>
        </w:rPr>
        <w:t>Will address at Executive Board Meeting</w:t>
      </w:r>
    </w:p>
    <w:p w14:paraId="62E00136" w14:textId="7570E4B3" w:rsidR="00EF2AB1" w:rsidRDefault="00EF2AB1" w:rsidP="00EF2AB1">
      <w:pPr>
        <w:spacing w:after="120" w:line="240" w:lineRule="auto"/>
        <w:ind w:right="720" w:firstLine="720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ab/>
        <w:t>Threat Assessments are now AP full time job.</w:t>
      </w:r>
    </w:p>
    <w:p w14:paraId="385F6CC6" w14:textId="0207EA7E" w:rsidR="00EF2AB1" w:rsidRDefault="00EF2AB1" w:rsidP="006429ED">
      <w:pPr>
        <w:spacing w:after="120" w:line="240" w:lineRule="auto"/>
        <w:ind w:left="720" w:right="720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ab/>
        <w:t>Cost of funding extracurricular busses to high schools</w:t>
      </w:r>
      <w:r w:rsidR="006429ED">
        <w:rPr>
          <w:rFonts w:ascii="Georgia" w:hAnsi="Georgia"/>
          <w:bCs/>
          <w:sz w:val="21"/>
          <w:szCs w:val="21"/>
        </w:rPr>
        <w:t xml:space="preserve"> - </w:t>
      </w:r>
      <w:r w:rsidR="006429ED">
        <w:rPr>
          <w:rFonts w:ascii="Georgia" w:hAnsi="Georgia"/>
          <w:bCs/>
          <w:sz w:val="21"/>
          <w:szCs w:val="21"/>
        </w:rPr>
        <w:t xml:space="preserve">Will address at Executive </w:t>
      </w:r>
      <w:r w:rsidR="006429ED">
        <w:rPr>
          <w:rFonts w:ascii="Georgia" w:hAnsi="Georgia"/>
          <w:bCs/>
          <w:sz w:val="21"/>
          <w:szCs w:val="21"/>
        </w:rPr>
        <w:t xml:space="preserve">    </w:t>
      </w:r>
      <w:r w:rsidR="006429ED">
        <w:rPr>
          <w:rFonts w:ascii="Georgia" w:hAnsi="Georgia"/>
          <w:bCs/>
          <w:sz w:val="21"/>
          <w:szCs w:val="21"/>
        </w:rPr>
        <w:t>Board Meeting</w:t>
      </w:r>
    </w:p>
    <w:p w14:paraId="00AB596F" w14:textId="32ED041E" w:rsidR="00EF2AB1" w:rsidRDefault="00EF2AB1" w:rsidP="00EF2AB1">
      <w:pPr>
        <w:spacing w:after="120" w:line="240" w:lineRule="auto"/>
        <w:ind w:right="720" w:firstLine="720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ab/>
        <w:t>Continued transportation issues</w:t>
      </w:r>
      <w:r w:rsidR="006429ED">
        <w:rPr>
          <w:rFonts w:ascii="Georgia" w:hAnsi="Georgia"/>
          <w:bCs/>
          <w:sz w:val="21"/>
          <w:szCs w:val="21"/>
        </w:rPr>
        <w:t xml:space="preserve"> - </w:t>
      </w:r>
      <w:r w:rsidR="006429ED">
        <w:rPr>
          <w:rFonts w:ascii="Georgia" w:hAnsi="Georgia"/>
          <w:bCs/>
          <w:sz w:val="21"/>
          <w:szCs w:val="21"/>
        </w:rPr>
        <w:t>Will address at Executive Board Meeting</w:t>
      </w:r>
    </w:p>
    <w:p w14:paraId="68EEB404" w14:textId="32D57B11" w:rsidR="00EF2AB1" w:rsidRPr="004D71C2" w:rsidRDefault="00EF2AB1" w:rsidP="00EF2AB1">
      <w:pPr>
        <w:spacing w:after="120" w:line="240" w:lineRule="auto"/>
        <w:ind w:right="720" w:firstLine="720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ab/>
        <w:t xml:space="preserve">TDY for selected district PD and not all District PD </w:t>
      </w:r>
    </w:p>
    <w:p w14:paraId="572E240C" w14:textId="7E1FA049" w:rsidR="005A041E" w:rsidRPr="004D71C2" w:rsidRDefault="005A041E" w:rsidP="00EF2AB1">
      <w:pPr>
        <w:spacing w:after="120" w:line="240" w:lineRule="auto"/>
        <w:ind w:right="720" w:firstLine="720"/>
        <w:rPr>
          <w:rFonts w:ascii="Georgia" w:hAnsi="Georgia"/>
          <w:bCs/>
          <w:sz w:val="21"/>
          <w:szCs w:val="21"/>
        </w:rPr>
      </w:pPr>
      <w:r w:rsidRPr="004D71C2">
        <w:rPr>
          <w:rFonts w:ascii="Georgia" w:hAnsi="Georgia"/>
          <w:bCs/>
          <w:sz w:val="21"/>
          <w:szCs w:val="21"/>
        </w:rPr>
        <w:tab/>
      </w:r>
    </w:p>
    <w:p w14:paraId="3B4F01EC" w14:textId="18D58286" w:rsidR="00363F71" w:rsidRPr="004D71C2" w:rsidRDefault="000D63B8" w:rsidP="00EF2AB1">
      <w:pPr>
        <w:spacing w:after="120" w:line="240" w:lineRule="auto"/>
        <w:ind w:right="720" w:firstLine="720"/>
        <w:rPr>
          <w:rFonts w:ascii="Georgia" w:hAnsi="Georgia"/>
          <w:bCs/>
          <w:sz w:val="21"/>
          <w:szCs w:val="21"/>
        </w:rPr>
      </w:pPr>
      <w:r w:rsidRPr="004D71C2">
        <w:rPr>
          <w:rFonts w:ascii="Georgia" w:hAnsi="Georgia"/>
          <w:bCs/>
          <w:sz w:val="21"/>
          <w:szCs w:val="21"/>
        </w:rPr>
        <w:t>New Business</w:t>
      </w:r>
    </w:p>
    <w:p w14:paraId="4ADDCC23" w14:textId="77777777" w:rsidR="00EF2AB1" w:rsidRDefault="00EF2AB1" w:rsidP="00EF2AB1">
      <w:pPr>
        <w:pStyle w:val="ListParagraph"/>
        <w:spacing w:after="120" w:line="240" w:lineRule="auto"/>
        <w:ind w:left="1440" w:right="720"/>
        <w:rPr>
          <w:rFonts w:ascii="Georgia" w:hAnsi="Georgia"/>
          <w:bCs/>
          <w:color w:val="000000" w:themeColor="text1"/>
          <w:sz w:val="21"/>
          <w:szCs w:val="21"/>
        </w:rPr>
      </w:pPr>
      <w:r>
        <w:rPr>
          <w:rFonts w:ascii="Georgia" w:hAnsi="Georgia"/>
          <w:bCs/>
          <w:color w:val="000000" w:themeColor="text1"/>
          <w:sz w:val="21"/>
          <w:szCs w:val="21"/>
        </w:rPr>
        <w:t>Principal and AP Notes to Legislators</w:t>
      </w:r>
    </w:p>
    <w:p w14:paraId="3F7D6023" w14:textId="1DBF3194" w:rsidR="005A041E" w:rsidRDefault="006457E9" w:rsidP="00EF2AB1">
      <w:pPr>
        <w:pStyle w:val="ListParagraph"/>
        <w:spacing w:after="120" w:line="240" w:lineRule="auto"/>
        <w:ind w:left="1440" w:right="720"/>
        <w:rPr>
          <w:rFonts w:ascii="Georgia" w:hAnsi="Georgia"/>
          <w:bCs/>
          <w:color w:val="000000" w:themeColor="text1"/>
          <w:sz w:val="21"/>
          <w:szCs w:val="21"/>
        </w:rPr>
      </w:pPr>
      <w:r>
        <w:rPr>
          <w:rFonts w:ascii="Georgia" w:hAnsi="Georgia"/>
          <w:bCs/>
          <w:color w:val="000000" w:themeColor="text1"/>
          <w:sz w:val="21"/>
          <w:szCs w:val="21"/>
        </w:rPr>
        <w:t>Team Heading to Tallahassee Transportation</w:t>
      </w:r>
    </w:p>
    <w:p w14:paraId="5D872BED" w14:textId="05340BA7" w:rsidR="00EF2AB1" w:rsidRDefault="00EF2AB1" w:rsidP="00EF2AB1">
      <w:pPr>
        <w:pStyle w:val="ListParagraph"/>
        <w:spacing w:after="120" w:line="240" w:lineRule="auto"/>
        <w:ind w:left="1440" w:right="720"/>
        <w:rPr>
          <w:rFonts w:ascii="Georgia" w:hAnsi="Georgia"/>
          <w:bCs/>
          <w:color w:val="000000" w:themeColor="text1"/>
          <w:sz w:val="21"/>
          <w:szCs w:val="21"/>
        </w:rPr>
      </w:pPr>
      <w:r>
        <w:rPr>
          <w:rFonts w:ascii="Georgia" w:hAnsi="Georgia"/>
          <w:bCs/>
          <w:color w:val="000000" w:themeColor="text1"/>
          <w:sz w:val="21"/>
          <w:szCs w:val="21"/>
        </w:rPr>
        <w:t>Evaluation System – from highly effective to then emerging</w:t>
      </w:r>
    </w:p>
    <w:p w14:paraId="4827F492" w14:textId="5A56F6BC" w:rsidR="00EF2AB1" w:rsidRDefault="00EF2AB1" w:rsidP="00EF2AB1">
      <w:pPr>
        <w:pStyle w:val="ListParagraph"/>
        <w:spacing w:after="120" w:line="240" w:lineRule="auto"/>
        <w:ind w:left="1440" w:right="720"/>
        <w:rPr>
          <w:rFonts w:ascii="Georgia" w:hAnsi="Georgia"/>
          <w:bCs/>
          <w:color w:val="000000" w:themeColor="text1"/>
          <w:sz w:val="21"/>
          <w:szCs w:val="21"/>
        </w:rPr>
      </w:pPr>
      <w:r>
        <w:rPr>
          <w:rFonts w:ascii="Georgia" w:hAnsi="Georgia"/>
          <w:bCs/>
          <w:color w:val="000000" w:themeColor="text1"/>
          <w:sz w:val="21"/>
          <w:szCs w:val="21"/>
        </w:rPr>
        <w:t>Principals that became Principals July 1 did not get 9%</w:t>
      </w:r>
    </w:p>
    <w:p w14:paraId="337E0446" w14:textId="77777777" w:rsidR="006457E9" w:rsidRPr="004D71C2" w:rsidRDefault="006457E9" w:rsidP="00EF2AB1">
      <w:pPr>
        <w:pStyle w:val="ListParagraph"/>
        <w:spacing w:after="120" w:line="240" w:lineRule="auto"/>
        <w:ind w:left="1440" w:right="720"/>
        <w:rPr>
          <w:rFonts w:ascii="Georgia" w:hAnsi="Georgia"/>
          <w:bCs/>
          <w:color w:val="000000" w:themeColor="text1"/>
          <w:sz w:val="21"/>
          <w:szCs w:val="21"/>
        </w:rPr>
      </w:pPr>
    </w:p>
    <w:p w14:paraId="782EF4C8" w14:textId="6DB274A2" w:rsidR="006429ED" w:rsidRDefault="000D63B8" w:rsidP="00EF2AB1">
      <w:pPr>
        <w:spacing w:line="240" w:lineRule="auto"/>
        <w:ind w:left="720"/>
        <w:textAlignment w:val="baseline"/>
        <w:rPr>
          <w:rStyle w:val="Hyperlink"/>
          <w:rFonts w:ascii="Georgia" w:hAnsi="Georgia"/>
          <w:bCs/>
          <w:color w:val="000000" w:themeColor="text1"/>
          <w:sz w:val="21"/>
          <w:szCs w:val="21"/>
          <w:u w:val="none"/>
        </w:rPr>
      </w:pPr>
      <w:r w:rsidRPr="004D71C2">
        <w:rPr>
          <w:rStyle w:val="Hyperlink"/>
          <w:rFonts w:ascii="Georgia" w:hAnsi="Georgia"/>
          <w:bCs/>
          <w:color w:val="000000" w:themeColor="text1"/>
          <w:sz w:val="21"/>
          <w:szCs w:val="21"/>
          <w:u w:val="none"/>
        </w:rPr>
        <w:t xml:space="preserve">OCASA </w:t>
      </w:r>
      <w:r w:rsidR="007E73DF" w:rsidRPr="004D71C2">
        <w:rPr>
          <w:rStyle w:val="Hyperlink"/>
          <w:rFonts w:ascii="Georgia" w:hAnsi="Georgia"/>
          <w:bCs/>
          <w:color w:val="000000" w:themeColor="text1"/>
          <w:sz w:val="21"/>
          <w:szCs w:val="21"/>
          <w:u w:val="none"/>
        </w:rPr>
        <w:t xml:space="preserve">Executive </w:t>
      </w:r>
      <w:r w:rsidRPr="004D71C2">
        <w:rPr>
          <w:rStyle w:val="Hyperlink"/>
          <w:rFonts w:ascii="Georgia" w:hAnsi="Georgia"/>
          <w:bCs/>
          <w:color w:val="000000" w:themeColor="text1"/>
          <w:sz w:val="21"/>
          <w:szCs w:val="21"/>
          <w:u w:val="none"/>
        </w:rPr>
        <w:t xml:space="preserve">Board Meeting with </w:t>
      </w:r>
      <w:r w:rsidR="00363F71" w:rsidRPr="004D71C2">
        <w:rPr>
          <w:rStyle w:val="Hyperlink"/>
          <w:rFonts w:ascii="Georgia" w:hAnsi="Georgia"/>
          <w:bCs/>
          <w:color w:val="000000" w:themeColor="text1"/>
          <w:sz w:val="21"/>
          <w:szCs w:val="21"/>
          <w:u w:val="none"/>
        </w:rPr>
        <w:t>Deputy Superintendent Agenda</w:t>
      </w:r>
      <w:r w:rsidRPr="004D71C2">
        <w:rPr>
          <w:rStyle w:val="Hyperlink"/>
          <w:rFonts w:ascii="Georgia" w:hAnsi="Georgia"/>
          <w:bCs/>
          <w:color w:val="000000" w:themeColor="text1"/>
          <w:sz w:val="21"/>
          <w:szCs w:val="21"/>
          <w:u w:val="none"/>
        </w:rPr>
        <w:t xml:space="preserve"> Items</w:t>
      </w:r>
    </w:p>
    <w:p w14:paraId="46C7E1EF" w14:textId="4857B150" w:rsidR="006429ED" w:rsidRPr="006429ED" w:rsidRDefault="006429ED" w:rsidP="006429ED">
      <w:pPr>
        <w:spacing w:line="240" w:lineRule="auto"/>
        <w:ind w:left="720"/>
        <w:textAlignment w:val="baseline"/>
        <w:rPr>
          <w:rFonts w:ascii="Georgia" w:hAnsi="Georgia"/>
          <w:bCs/>
          <w:color w:val="000000" w:themeColor="text1"/>
          <w:sz w:val="21"/>
          <w:szCs w:val="21"/>
        </w:rPr>
      </w:pPr>
      <w:r w:rsidRPr="006429ED">
        <w:rPr>
          <w:rFonts w:ascii="Georgia" w:hAnsi="Georgia"/>
          <w:bCs/>
          <w:color w:val="000000" w:themeColor="text1"/>
          <w:sz w:val="21"/>
          <w:szCs w:val="21"/>
        </w:rPr>
        <w:t>Updates</w:t>
      </w:r>
      <w:r>
        <w:rPr>
          <w:rFonts w:ascii="Georgia" w:hAnsi="Georgia"/>
          <w:bCs/>
          <w:color w:val="000000" w:themeColor="text1"/>
          <w:sz w:val="21"/>
          <w:szCs w:val="21"/>
        </w:rPr>
        <w:t>:</w:t>
      </w:r>
    </w:p>
    <w:p w14:paraId="309E6C45" w14:textId="77777777" w:rsidR="006429ED" w:rsidRDefault="006429ED" w:rsidP="006429ED">
      <w:pPr>
        <w:spacing w:after="0" w:line="240" w:lineRule="auto"/>
        <w:ind w:left="720"/>
        <w:textAlignment w:val="baseline"/>
        <w:rPr>
          <w:rFonts w:ascii="Georgia" w:hAnsi="Georgia"/>
          <w:bCs/>
          <w:color w:val="000000" w:themeColor="text1"/>
          <w:sz w:val="21"/>
          <w:szCs w:val="21"/>
        </w:rPr>
      </w:pPr>
      <w:r w:rsidRPr="006429ED">
        <w:rPr>
          <w:rFonts w:ascii="Georgia" w:hAnsi="Georgia"/>
          <w:bCs/>
          <w:color w:val="000000" w:themeColor="text1"/>
          <w:sz w:val="21"/>
          <w:szCs w:val="21"/>
        </w:rPr>
        <w:t>Tech Fees Cost of Replacement vs Fees</w:t>
      </w:r>
    </w:p>
    <w:p w14:paraId="3608EE5B" w14:textId="3EC1EC99" w:rsidR="006429ED" w:rsidRPr="006429ED" w:rsidRDefault="006429ED" w:rsidP="006429ED">
      <w:pPr>
        <w:spacing w:after="0" w:line="240" w:lineRule="auto"/>
        <w:ind w:left="720"/>
        <w:textAlignment w:val="baseline"/>
        <w:rPr>
          <w:rFonts w:ascii="Georgia" w:hAnsi="Georgia"/>
          <w:bCs/>
          <w:color w:val="000000" w:themeColor="text1"/>
          <w:sz w:val="21"/>
          <w:szCs w:val="21"/>
        </w:rPr>
      </w:pPr>
      <w:r w:rsidRPr="006429ED">
        <w:rPr>
          <w:rFonts w:ascii="Georgia" w:hAnsi="Georgia"/>
          <w:bCs/>
          <w:color w:val="000000" w:themeColor="text1"/>
          <w:sz w:val="21"/>
          <w:szCs w:val="21"/>
        </w:rPr>
        <w:t>Transportation Delays - Middle and High Schools</w:t>
      </w:r>
    </w:p>
    <w:p w14:paraId="0FACEDA8" w14:textId="77777777" w:rsidR="006429ED" w:rsidRPr="006429ED" w:rsidRDefault="006429ED" w:rsidP="006429ED">
      <w:pPr>
        <w:spacing w:after="0" w:line="240" w:lineRule="auto"/>
        <w:ind w:left="720"/>
        <w:textAlignment w:val="baseline"/>
        <w:rPr>
          <w:rFonts w:ascii="Georgia" w:hAnsi="Georgia"/>
          <w:bCs/>
          <w:color w:val="000000" w:themeColor="text1"/>
          <w:sz w:val="21"/>
          <w:szCs w:val="21"/>
        </w:rPr>
      </w:pPr>
      <w:r w:rsidRPr="006429ED">
        <w:rPr>
          <w:rFonts w:ascii="Georgia" w:hAnsi="Georgia"/>
          <w:bCs/>
          <w:color w:val="000000" w:themeColor="text1"/>
          <w:sz w:val="21"/>
          <w:szCs w:val="21"/>
        </w:rPr>
        <w:t>AP compensation – Feedback from Board Members</w:t>
      </w:r>
    </w:p>
    <w:p w14:paraId="29939007" w14:textId="77777777" w:rsidR="006429ED" w:rsidRDefault="006429ED" w:rsidP="006429ED">
      <w:pPr>
        <w:spacing w:line="240" w:lineRule="auto"/>
        <w:ind w:left="720"/>
        <w:textAlignment w:val="baseline"/>
        <w:rPr>
          <w:rFonts w:ascii="Georgia" w:hAnsi="Georgia"/>
          <w:bCs/>
          <w:color w:val="000000" w:themeColor="text1"/>
          <w:sz w:val="21"/>
          <w:szCs w:val="21"/>
        </w:rPr>
      </w:pPr>
    </w:p>
    <w:p w14:paraId="7825FC47" w14:textId="7D25AE10" w:rsidR="006429ED" w:rsidRPr="006429ED" w:rsidRDefault="006429ED" w:rsidP="006429ED">
      <w:pPr>
        <w:spacing w:line="240" w:lineRule="auto"/>
        <w:ind w:left="720"/>
        <w:textAlignment w:val="baseline"/>
        <w:rPr>
          <w:rFonts w:ascii="Georgia" w:hAnsi="Georgia"/>
          <w:bCs/>
          <w:color w:val="000000" w:themeColor="text1"/>
          <w:sz w:val="21"/>
          <w:szCs w:val="21"/>
        </w:rPr>
      </w:pPr>
      <w:r w:rsidRPr="006429ED">
        <w:rPr>
          <w:rFonts w:ascii="Georgia" w:hAnsi="Georgia"/>
          <w:bCs/>
          <w:color w:val="000000" w:themeColor="text1"/>
          <w:sz w:val="21"/>
          <w:szCs w:val="21"/>
        </w:rPr>
        <w:t>New Items</w:t>
      </w:r>
      <w:r>
        <w:rPr>
          <w:rFonts w:ascii="Georgia" w:hAnsi="Georgia"/>
          <w:bCs/>
          <w:color w:val="000000" w:themeColor="text1"/>
          <w:sz w:val="21"/>
          <w:szCs w:val="21"/>
        </w:rPr>
        <w:t>:</w:t>
      </w:r>
    </w:p>
    <w:p w14:paraId="644C1D1D" w14:textId="77777777" w:rsidR="006429ED" w:rsidRPr="006429ED" w:rsidRDefault="006429ED" w:rsidP="006429ED">
      <w:pPr>
        <w:spacing w:after="0" w:line="240" w:lineRule="auto"/>
        <w:ind w:left="720"/>
        <w:textAlignment w:val="baseline"/>
        <w:rPr>
          <w:rFonts w:ascii="Georgia" w:hAnsi="Georgia"/>
          <w:bCs/>
          <w:color w:val="000000" w:themeColor="text1"/>
          <w:sz w:val="21"/>
          <w:szCs w:val="21"/>
        </w:rPr>
      </w:pPr>
      <w:r w:rsidRPr="006429ED">
        <w:rPr>
          <w:rFonts w:ascii="Georgia" w:hAnsi="Georgia"/>
          <w:bCs/>
          <w:color w:val="000000" w:themeColor="text1"/>
          <w:sz w:val="21"/>
          <w:szCs w:val="21"/>
        </w:rPr>
        <w:t>Instructional to AP and raises</w:t>
      </w:r>
    </w:p>
    <w:p w14:paraId="5705BBF9" w14:textId="77777777" w:rsidR="006429ED" w:rsidRPr="006429ED" w:rsidRDefault="006429ED" w:rsidP="006429ED">
      <w:pPr>
        <w:spacing w:after="0" w:line="240" w:lineRule="auto"/>
        <w:ind w:left="720"/>
        <w:textAlignment w:val="baseline"/>
        <w:rPr>
          <w:rFonts w:ascii="Georgia" w:hAnsi="Georgia"/>
          <w:bCs/>
          <w:color w:val="000000" w:themeColor="text1"/>
          <w:sz w:val="21"/>
          <w:szCs w:val="21"/>
        </w:rPr>
      </w:pPr>
      <w:r w:rsidRPr="006429ED">
        <w:rPr>
          <w:rFonts w:ascii="Georgia" w:hAnsi="Georgia"/>
          <w:bCs/>
          <w:color w:val="000000" w:themeColor="text1"/>
          <w:sz w:val="21"/>
          <w:szCs w:val="21"/>
        </w:rPr>
        <w:t>AP to Principal and raises</w:t>
      </w:r>
    </w:p>
    <w:p w14:paraId="12092284" w14:textId="77777777" w:rsidR="006429ED" w:rsidRPr="006429ED" w:rsidRDefault="006429ED" w:rsidP="006429ED">
      <w:pPr>
        <w:spacing w:after="0" w:line="240" w:lineRule="auto"/>
        <w:ind w:left="720"/>
        <w:textAlignment w:val="baseline"/>
        <w:rPr>
          <w:rFonts w:ascii="Georgia" w:hAnsi="Georgia"/>
          <w:bCs/>
          <w:color w:val="000000" w:themeColor="text1"/>
          <w:sz w:val="21"/>
          <w:szCs w:val="21"/>
        </w:rPr>
      </w:pPr>
      <w:r w:rsidRPr="006429ED">
        <w:rPr>
          <w:rFonts w:ascii="Georgia" w:hAnsi="Georgia"/>
          <w:bCs/>
          <w:color w:val="000000" w:themeColor="text1"/>
          <w:sz w:val="21"/>
          <w:szCs w:val="21"/>
        </w:rPr>
        <w:t>Fire Extinguisher Inspection Responsibility</w:t>
      </w:r>
    </w:p>
    <w:p w14:paraId="037DDA61" w14:textId="77777777" w:rsidR="006429ED" w:rsidRPr="006429ED" w:rsidRDefault="006429ED" w:rsidP="006429ED">
      <w:pPr>
        <w:spacing w:after="0" w:line="240" w:lineRule="auto"/>
        <w:ind w:left="720"/>
        <w:textAlignment w:val="baseline"/>
        <w:rPr>
          <w:rFonts w:ascii="Georgia" w:hAnsi="Georgia"/>
          <w:bCs/>
          <w:color w:val="000000" w:themeColor="text1"/>
          <w:sz w:val="21"/>
          <w:szCs w:val="21"/>
        </w:rPr>
      </w:pPr>
      <w:r w:rsidRPr="006429ED">
        <w:rPr>
          <w:rFonts w:ascii="Georgia" w:hAnsi="Georgia"/>
          <w:bCs/>
          <w:color w:val="000000" w:themeColor="text1"/>
          <w:sz w:val="21"/>
          <w:szCs w:val="21"/>
        </w:rPr>
        <w:t>Cost of Extracurricular Busses</w:t>
      </w:r>
    </w:p>
    <w:p w14:paraId="0E2F661A" w14:textId="77777777" w:rsidR="006429ED" w:rsidRPr="006429ED" w:rsidRDefault="006429ED" w:rsidP="006429ED">
      <w:pPr>
        <w:spacing w:after="0" w:line="240" w:lineRule="auto"/>
        <w:ind w:left="720"/>
        <w:textAlignment w:val="baseline"/>
        <w:rPr>
          <w:rFonts w:ascii="Georgia" w:hAnsi="Georgia"/>
          <w:bCs/>
          <w:color w:val="000000" w:themeColor="text1"/>
          <w:sz w:val="21"/>
          <w:szCs w:val="21"/>
        </w:rPr>
      </w:pPr>
      <w:r w:rsidRPr="006429ED">
        <w:rPr>
          <w:rFonts w:ascii="Georgia" w:hAnsi="Georgia"/>
          <w:bCs/>
          <w:color w:val="000000" w:themeColor="text1"/>
          <w:sz w:val="21"/>
          <w:szCs w:val="21"/>
        </w:rPr>
        <w:t>Professional Standards – A4’s</w:t>
      </w:r>
    </w:p>
    <w:p w14:paraId="7231509A" w14:textId="77777777" w:rsidR="006429ED" w:rsidRDefault="006429ED" w:rsidP="00EF2AB1">
      <w:pPr>
        <w:spacing w:line="240" w:lineRule="auto"/>
        <w:ind w:left="720"/>
        <w:textAlignment w:val="baseline"/>
        <w:rPr>
          <w:rStyle w:val="Hyperlink"/>
          <w:rFonts w:ascii="Georgia" w:hAnsi="Georgia"/>
          <w:bCs/>
          <w:color w:val="000000" w:themeColor="text1"/>
          <w:sz w:val="21"/>
          <w:szCs w:val="21"/>
          <w:u w:val="none"/>
        </w:rPr>
      </w:pPr>
    </w:p>
    <w:p w14:paraId="4F50C491" w14:textId="49C3D0D2" w:rsidR="00900B1F" w:rsidRPr="004D71C2" w:rsidRDefault="000D63B8" w:rsidP="00EF2AB1">
      <w:pPr>
        <w:spacing w:line="240" w:lineRule="auto"/>
        <w:ind w:left="720"/>
        <w:textAlignment w:val="baseline"/>
        <w:rPr>
          <w:rStyle w:val="Hyperlink"/>
          <w:rFonts w:ascii="Georgia" w:hAnsi="Georgia"/>
          <w:bCs/>
          <w:color w:val="000000" w:themeColor="text1"/>
          <w:sz w:val="21"/>
          <w:szCs w:val="21"/>
          <w:u w:val="none"/>
        </w:rPr>
      </w:pPr>
      <w:r w:rsidRPr="004D71C2">
        <w:rPr>
          <w:rStyle w:val="Hyperlink"/>
          <w:rFonts w:ascii="Georgia" w:hAnsi="Georgia"/>
          <w:bCs/>
          <w:color w:val="000000" w:themeColor="text1"/>
          <w:sz w:val="21"/>
          <w:szCs w:val="21"/>
          <w:u w:val="none"/>
        </w:rPr>
        <w:t xml:space="preserve"> </w:t>
      </w:r>
      <w:r w:rsidR="00900B1F" w:rsidRPr="004D71C2">
        <w:rPr>
          <w:rStyle w:val="Hyperlink"/>
          <w:rFonts w:ascii="Georgia" w:hAnsi="Georgia"/>
          <w:bCs/>
          <w:color w:val="000000" w:themeColor="text1"/>
          <w:sz w:val="21"/>
          <w:szCs w:val="21"/>
          <w:u w:val="none"/>
        </w:rPr>
        <w:t xml:space="preserve">  </w:t>
      </w:r>
    </w:p>
    <w:p w14:paraId="42DA1F63" w14:textId="2F0591DB" w:rsidR="00900B1F" w:rsidRPr="004D71C2" w:rsidRDefault="006457E9" w:rsidP="00EF2AB1">
      <w:pPr>
        <w:spacing w:line="240" w:lineRule="auto"/>
        <w:ind w:left="720"/>
        <w:textAlignment w:val="baseline"/>
        <w:rPr>
          <w:rStyle w:val="Hyperlink"/>
          <w:rFonts w:ascii="Georgia" w:hAnsi="Georgia"/>
          <w:bCs/>
          <w:color w:val="000000" w:themeColor="text1"/>
          <w:sz w:val="21"/>
          <w:szCs w:val="21"/>
          <w:u w:val="none"/>
        </w:rPr>
      </w:pPr>
      <w:r>
        <w:rPr>
          <w:rStyle w:val="Hyperlink"/>
          <w:rFonts w:ascii="Georgia" w:hAnsi="Georgia"/>
          <w:bCs/>
          <w:color w:val="000000" w:themeColor="text1"/>
          <w:sz w:val="21"/>
          <w:szCs w:val="21"/>
          <w:u w:val="none"/>
        </w:rPr>
        <w:t>January 11</w:t>
      </w:r>
      <w:r w:rsidR="00363F71" w:rsidRPr="004D71C2">
        <w:rPr>
          <w:rStyle w:val="Hyperlink"/>
          <w:rFonts w:ascii="Georgia" w:hAnsi="Georgia"/>
          <w:bCs/>
          <w:color w:val="000000" w:themeColor="text1"/>
          <w:sz w:val="21"/>
          <w:szCs w:val="21"/>
          <w:u w:val="none"/>
        </w:rPr>
        <w:t>, 202</w:t>
      </w:r>
      <w:r>
        <w:rPr>
          <w:rStyle w:val="Hyperlink"/>
          <w:rFonts w:ascii="Georgia" w:hAnsi="Georgia"/>
          <w:bCs/>
          <w:color w:val="000000" w:themeColor="text1"/>
          <w:sz w:val="21"/>
          <w:szCs w:val="21"/>
          <w:u w:val="none"/>
        </w:rPr>
        <w:t>4</w:t>
      </w:r>
      <w:r w:rsidR="00363F71" w:rsidRPr="004D71C2">
        <w:rPr>
          <w:rStyle w:val="Hyperlink"/>
          <w:rFonts w:ascii="Georgia" w:hAnsi="Georgia"/>
          <w:bCs/>
          <w:color w:val="000000" w:themeColor="text1"/>
          <w:sz w:val="21"/>
          <w:szCs w:val="21"/>
          <w:u w:val="none"/>
        </w:rPr>
        <w:t xml:space="preserve"> in 5- TAB RBLC</w:t>
      </w:r>
      <w:r w:rsidR="00E070D4" w:rsidRPr="004D71C2">
        <w:rPr>
          <w:rStyle w:val="Hyperlink"/>
          <w:rFonts w:ascii="Georgia" w:hAnsi="Georgia"/>
          <w:bCs/>
          <w:color w:val="000000" w:themeColor="text1"/>
          <w:sz w:val="21"/>
          <w:szCs w:val="21"/>
          <w:u w:val="none"/>
        </w:rPr>
        <w:t xml:space="preserve"> at 3:30PM</w:t>
      </w:r>
    </w:p>
    <w:p w14:paraId="5A87E81E" w14:textId="4F54EDC8" w:rsidR="007E73DF" w:rsidRPr="00EF2AB1" w:rsidRDefault="000D63B8" w:rsidP="00EF2AB1">
      <w:pPr>
        <w:spacing w:before="240" w:after="120" w:line="240" w:lineRule="auto"/>
        <w:ind w:left="720" w:right="720" w:firstLine="720"/>
        <w:rPr>
          <w:rFonts w:ascii="Georgia" w:hAnsi="Georgia"/>
          <w:bCs/>
          <w:sz w:val="21"/>
          <w:szCs w:val="21"/>
        </w:rPr>
      </w:pPr>
      <w:r w:rsidRPr="004D71C2">
        <w:rPr>
          <w:rFonts w:ascii="Georgia" w:hAnsi="Georgia"/>
          <w:bCs/>
          <w:sz w:val="21"/>
          <w:szCs w:val="21"/>
        </w:rPr>
        <w:t>Next Meeting Date:</w:t>
      </w:r>
      <w:r w:rsidR="00EF2AB1" w:rsidRPr="00EF2AB1">
        <w:rPr>
          <w:rFonts w:ascii="Georgia" w:hAnsi="Georgia"/>
          <w:bCs/>
          <w:sz w:val="21"/>
          <w:szCs w:val="21"/>
        </w:rPr>
        <w:t xml:space="preserve"> </w:t>
      </w:r>
      <w:r w:rsidR="00EF2AB1">
        <w:rPr>
          <w:rFonts w:ascii="Georgia" w:hAnsi="Georgia"/>
          <w:bCs/>
          <w:sz w:val="21"/>
          <w:szCs w:val="21"/>
        </w:rPr>
        <w:t>February 13, 2024 Lake Silver Face to Face</w:t>
      </w:r>
    </w:p>
    <w:sectPr w:rsidR="007E73DF" w:rsidRPr="00EF2AB1" w:rsidSect="000A2607">
      <w:pgSz w:w="12240" w:h="15840"/>
      <w:pgMar w:top="720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E0083"/>
    <w:multiLevelType w:val="hybridMultilevel"/>
    <w:tmpl w:val="C02AB206"/>
    <w:lvl w:ilvl="0" w:tplc="B7060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B25444"/>
    <w:multiLevelType w:val="hybridMultilevel"/>
    <w:tmpl w:val="C6B0F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B8"/>
    <w:rsid w:val="000043A7"/>
    <w:rsid w:val="00021140"/>
    <w:rsid w:val="00026A18"/>
    <w:rsid w:val="00035A80"/>
    <w:rsid w:val="00073D58"/>
    <w:rsid w:val="000A2607"/>
    <w:rsid w:val="000D63B8"/>
    <w:rsid w:val="001C355F"/>
    <w:rsid w:val="001D456D"/>
    <w:rsid w:val="00361267"/>
    <w:rsid w:val="00363F71"/>
    <w:rsid w:val="003B4A46"/>
    <w:rsid w:val="00461956"/>
    <w:rsid w:val="00472CE6"/>
    <w:rsid w:val="00474A7B"/>
    <w:rsid w:val="004B389D"/>
    <w:rsid w:val="004D71C2"/>
    <w:rsid w:val="005A041E"/>
    <w:rsid w:val="006429ED"/>
    <w:rsid w:val="006457E9"/>
    <w:rsid w:val="007E73DF"/>
    <w:rsid w:val="00900B1F"/>
    <w:rsid w:val="00B3121B"/>
    <w:rsid w:val="00B56DE4"/>
    <w:rsid w:val="00BB22FC"/>
    <w:rsid w:val="00CC57F4"/>
    <w:rsid w:val="00CE0DA5"/>
    <w:rsid w:val="00D73133"/>
    <w:rsid w:val="00DE4048"/>
    <w:rsid w:val="00E070D4"/>
    <w:rsid w:val="00E13865"/>
    <w:rsid w:val="00E72294"/>
    <w:rsid w:val="00EF2AB1"/>
    <w:rsid w:val="00F63197"/>
    <w:rsid w:val="00FE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ECBBF"/>
  <w15:chartTrackingRefBased/>
  <w15:docId w15:val="{1851CFE1-5938-0442-82A6-FBB62067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63B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63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65E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72CE6"/>
    <w:rPr>
      <w:color w:val="605E5C"/>
      <w:shd w:val="clear" w:color="auto" w:fill="E1DFDD"/>
    </w:rPr>
  </w:style>
  <w:style w:type="paragraph" w:customStyle="1" w:styleId="m1595080010883109293msolistparagraph">
    <w:name w:val="m_1595080010883109293msolistparagraph"/>
    <w:basedOn w:val="Normal"/>
    <w:rsid w:val="0090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Alkhub</dc:creator>
  <cp:keywords/>
  <dc:description/>
  <cp:lastModifiedBy>Anderson, Adriene R.</cp:lastModifiedBy>
  <cp:revision>2</cp:revision>
  <cp:lastPrinted>2023-11-13T19:39:00Z</cp:lastPrinted>
  <dcterms:created xsi:type="dcterms:W3CDTF">2024-01-19T22:04:00Z</dcterms:created>
  <dcterms:modified xsi:type="dcterms:W3CDTF">2024-01-19T22:04:00Z</dcterms:modified>
</cp:coreProperties>
</file>