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8180" w14:textId="5E4FFF84" w:rsidR="000D63B8" w:rsidRPr="00950847" w:rsidRDefault="000D63B8" w:rsidP="003B4A46">
      <w:pPr>
        <w:spacing w:after="0"/>
        <w:ind w:right="720"/>
        <w:jc w:val="center"/>
        <w:rPr>
          <w:rFonts w:ascii="Georgia" w:hAnsi="Georgia"/>
          <w:bCs/>
          <w:color w:val="000000" w:themeColor="text1"/>
          <w:sz w:val="21"/>
          <w:szCs w:val="21"/>
        </w:rPr>
      </w:pPr>
      <w:r w:rsidRPr="00950847">
        <w:rPr>
          <w:rFonts w:ascii="Georgia" w:hAnsi="Georgia"/>
          <w:bCs/>
          <w:color w:val="000000" w:themeColor="text1"/>
          <w:sz w:val="21"/>
          <w:szCs w:val="21"/>
        </w:rPr>
        <w:t>OCASA Board Meeting</w:t>
      </w:r>
    </w:p>
    <w:p w14:paraId="4B48CF89" w14:textId="6B9B432F" w:rsidR="000D63B8" w:rsidRPr="00950847" w:rsidRDefault="00CE0DA5" w:rsidP="003B4A46">
      <w:pPr>
        <w:spacing w:after="0"/>
        <w:ind w:right="720"/>
        <w:jc w:val="center"/>
        <w:rPr>
          <w:rFonts w:ascii="Georgia" w:hAnsi="Georgia"/>
          <w:bCs/>
          <w:color w:val="000000" w:themeColor="text1"/>
          <w:sz w:val="21"/>
          <w:szCs w:val="21"/>
        </w:rPr>
      </w:pPr>
      <w:r w:rsidRPr="00950847">
        <w:rPr>
          <w:rFonts w:ascii="Georgia" w:hAnsi="Georgia"/>
          <w:bCs/>
          <w:color w:val="000000" w:themeColor="text1"/>
          <w:sz w:val="21"/>
          <w:szCs w:val="21"/>
        </w:rPr>
        <w:t>November 14</w:t>
      </w:r>
      <w:r w:rsidR="000D63B8" w:rsidRPr="00950847">
        <w:rPr>
          <w:rFonts w:ascii="Georgia" w:hAnsi="Georgia"/>
          <w:bCs/>
          <w:color w:val="000000" w:themeColor="text1"/>
          <w:sz w:val="21"/>
          <w:szCs w:val="21"/>
        </w:rPr>
        <w:t>, 2023</w:t>
      </w:r>
    </w:p>
    <w:p w14:paraId="434E91E9" w14:textId="500FCF69" w:rsidR="000D63B8" w:rsidRPr="00950847" w:rsidRDefault="000D63B8" w:rsidP="003B4A46">
      <w:pPr>
        <w:spacing w:after="0"/>
        <w:ind w:right="720"/>
        <w:jc w:val="center"/>
        <w:rPr>
          <w:rFonts w:ascii="Georgia" w:hAnsi="Georgia"/>
          <w:bCs/>
          <w:color w:val="000000" w:themeColor="text1"/>
          <w:sz w:val="21"/>
          <w:szCs w:val="21"/>
        </w:rPr>
      </w:pPr>
      <w:r w:rsidRPr="00950847">
        <w:rPr>
          <w:rFonts w:ascii="Georgia" w:hAnsi="Georgia"/>
          <w:bCs/>
          <w:color w:val="000000" w:themeColor="text1"/>
          <w:sz w:val="21"/>
          <w:szCs w:val="21"/>
        </w:rPr>
        <w:t>4:00pm,</w:t>
      </w:r>
      <w:r w:rsidR="00CE0DA5" w:rsidRPr="00950847">
        <w:rPr>
          <w:rFonts w:ascii="Georgia" w:hAnsi="Georgia"/>
          <w:bCs/>
          <w:color w:val="000000" w:themeColor="text1"/>
          <w:sz w:val="21"/>
          <w:szCs w:val="21"/>
        </w:rPr>
        <w:t xml:space="preserve"> Lake Silver</w:t>
      </w:r>
    </w:p>
    <w:p w14:paraId="38407B00" w14:textId="77777777" w:rsidR="000D63B8" w:rsidRPr="00950847" w:rsidRDefault="000D63B8" w:rsidP="003B4A46">
      <w:pPr>
        <w:spacing w:after="0"/>
        <w:ind w:left="720" w:right="720"/>
        <w:jc w:val="center"/>
        <w:rPr>
          <w:rFonts w:ascii="Georgia" w:hAnsi="Georgia"/>
          <w:bCs/>
          <w:color w:val="000000" w:themeColor="text1"/>
          <w:sz w:val="21"/>
          <w:szCs w:val="21"/>
        </w:rPr>
      </w:pPr>
    </w:p>
    <w:p w14:paraId="4C39D0E1" w14:textId="7AAF2D63" w:rsidR="00461956" w:rsidRPr="00950847" w:rsidRDefault="000D63B8" w:rsidP="003B4A46">
      <w:pPr>
        <w:spacing w:after="0"/>
        <w:ind w:right="720" w:firstLine="720"/>
        <w:rPr>
          <w:rFonts w:ascii="Georgia" w:hAnsi="Georgia"/>
          <w:bCs/>
          <w:color w:val="000000" w:themeColor="text1"/>
          <w:sz w:val="21"/>
          <w:szCs w:val="21"/>
        </w:rPr>
      </w:pPr>
      <w:r w:rsidRPr="00950847">
        <w:rPr>
          <w:rFonts w:ascii="Georgia" w:hAnsi="Georgia"/>
          <w:bCs/>
          <w:color w:val="000000" w:themeColor="text1"/>
          <w:sz w:val="21"/>
          <w:szCs w:val="21"/>
        </w:rPr>
        <w:t xml:space="preserve">Welcome </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t>Nate/Anna</w:t>
      </w:r>
    </w:p>
    <w:p w14:paraId="0BDB63B9" w14:textId="74F36E84" w:rsidR="00363F71" w:rsidRPr="00950847" w:rsidRDefault="00363F71" w:rsidP="003B4A46">
      <w:pPr>
        <w:spacing w:after="0"/>
        <w:ind w:right="720" w:firstLine="720"/>
        <w:rPr>
          <w:rFonts w:ascii="Georgia" w:hAnsi="Georgia"/>
          <w:bCs/>
          <w:color w:val="000000" w:themeColor="text1"/>
          <w:sz w:val="21"/>
          <w:szCs w:val="21"/>
        </w:rPr>
      </w:pPr>
      <w:r w:rsidRPr="00950847">
        <w:rPr>
          <w:rFonts w:ascii="Georgia" w:hAnsi="Georgia"/>
          <w:bCs/>
          <w:color w:val="000000" w:themeColor="text1"/>
          <w:sz w:val="21"/>
          <w:szCs w:val="21"/>
        </w:rPr>
        <w:tab/>
      </w:r>
    </w:p>
    <w:p w14:paraId="1A12B767" w14:textId="29391E8F" w:rsidR="00CE0DA5" w:rsidRPr="00950847" w:rsidRDefault="00461956" w:rsidP="005A041E">
      <w:pPr>
        <w:spacing w:after="0"/>
        <w:ind w:right="720" w:firstLine="720"/>
        <w:rPr>
          <w:rFonts w:ascii="Georgia" w:hAnsi="Georgia"/>
          <w:bCs/>
          <w:color w:val="000000" w:themeColor="text1"/>
          <w:sz w:val="21"/>
          <w:szCs w:val="21"/>
        </w:rPr>
      </w:pPr>
      <w:r w:rsidRPr="00950847">
        <w:rPr>
          <w:rFonts w:ascii="Georgia" w:hAnsi="Georgia"/>
          <w:bCs/>
          <w:color w:val="000000" w:themeColor="text1"/>
          <w:sz w:val="21"/>
          <w:szCs w:val="21"/>
        </w:rPr>
        <w:t>Introductions</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004D71C2" w:rsidRPr="00950847">
        <w:rPr>
          <w:rFonts w:ascii="Georgia" w:hAnsi="Georgia"/>
          <w:bCs/>
          <w:color w:val="000000" w:themeColor="text1"/>
          <w:sz w:val="21"/>
          <w:szCs w:val="21"/>
        </w:rPr>
        <w:tab/>
      </w:r>
      <w:r w:rsidRPr="00950847">
        <w:rPr>
          <w:rFonts w:ascii="Georgia" w:hAnsi="Georgia"/>
          <w:bCs/>
          <w:color w:val="000000" w:themeColor="text1"/>
          <w:sz w:val="21"/>
          <w:szCs w:val="21"/>
        </w:rPr>
        <w:t>Nate</w:t>
      </w:r>
    </w:p>
    <w:p w14:paraId="7DB08C15" w14:textId="5AF462C4" w:rsidR="005A041E" w:rsidRPr="00950847" w:rsidRDefault="004D71C2" w:rsidP="005A041E">
      <w:pPr>
        <w:spacing w:after="0"/>
        <w:ind w:right="720" w:firstLine="720"/>
        <w:rPr>
          <w:rFonts w:ascii="Georgia" w:hAnsi="Georgia"/>
          <w:bCs/>
          <w:color w:val="000000" w:themeColor="text1"/>
          <w:sz w:val="21"/>
          <w:szCs w:val="21"/>
        </w:rPr>
      </w:pPr>
      <w:r w:rsidRPr="00950847">
        <w:rPr>
          <w:rFonts w:ascii="Georgia" w:hAnsi="Georgia"/>
          <w:bCs/>
          <w:color w:val="000000" w:themeColor="text1"/>
          <w:sz w:val="21"/>
          <w:szCs w:val="21"/>
        </w:rPr>
        <w:tab/>
        <w:t>FASA Legislative Platform</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t>Monica</w:t>
      </w:r>
    </w:p>
    <w:p w14:paraId="36D607F7" w14:textId="1B6ACD18" w:rsidR="004D71C2" w:rsidRPr="00950847" w:rsidRDefault="004D71C2" w:rsidP="005A041E">
      <w:pPr>
        <w:spacing w:after="0"/>
        <w:ind w:right="720" w:firstLine="720"/>
        <w:rPr>
          <w:rFonts w:ascii="Georgia" w:hAnsi="Georgia"/>
          <w:bCs/>
          <w:color w:val="000000" w:themeColor="text1"/>
          <w:sz w:val="21"/>
          <w:szCs w:val="21"/>
        </w:rPr>
      </w:pPr>
      <w:r w:rsidRPr="00950847">
        <w:rPr>
          <w:rFonts w:ascii="Georgia" w:hAnsi="Georgia"/>
          <w:bCs/>
          <w:color w:val="000000" w:themeColor="text1"/>
          <w:sz w:val="21"/>
          <w:szCs w:val="21"/>
        </w:rPr>
        <w:tab/>
        <w:t xml:space="preserve">Legislative Update </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p>
    <w:p w14:paraId="45E35A69" w14:textId="75B0E0C4" w:rsidR="004D71C2" w:rsidRPr="00950847" w:rsidRDefault="004D71C2" w:rsidP="005A041E">
      <w:pPr>
        <w:spacing w:after="0"/>
        <w:ind w:right="720" w:firstLine="720"/>
        <w:rPr>
          <w:rFonts w:ascii="Georgia" w:hAnsi="Georgia"/>
          <w:bCs/>
          <w:color w:val="000000" w:themeColor="text1"/>
          <w:sz w:val="21"/>
          <w:szCs w:val="21"/>
        </w:rPr>
      </w:pPr>
      <w:r w:rsidRPr="00950847">
        <w:rPr>
          <w:rFonts w:ascii="Georgia" w:hAnsi="Georgia"/>
          <w:bCs/>
          <w:color w:val="000000" w:themeColor="text1"/>
          <w:sz w:val="21"/>
          <w:szCs w:val="21"/>
        </w:rPr>
        <w:t xml:space="preserve">              Senior Director, Government Relations</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t xml:space="preserve">Jason </w:t>
      </w:r>
      <w:proofErr w:type="spellStart"/>
      <w:r w:rsidRPr="00950847">
        <w:rPr>
          <w:rFonts w:ascii="Georgia" w:hAnsi="Georgia"/>
          <w:bCs/>
          <w:color w:val="000000" w:themeColor="text1"/>
          <w:sz w:val="21"/>
          <w:szCs w:val="21"/>
        </w:rPr>
        <w:t>LaGosh</w:t>
      </w:r>
      <w:proofErr w:type="spellEnd"/>
    </w:p>
    <w:p w14:paraId="1DABB8AA" w14:textId="5FD8162A" w:rsidR="00863BF2" w:rsidRPr="00950847" w:rsidRDefault="00863BF2" w:rsidP="005A041E">
      <w:pPr>
        <w:spacing w:after="0"/>
        <w:ind w:right="720" w:firstLine="720"/>
        <w:rPr>
          <w:rFonts w:ascii="Georgia" w:hAnsi="Georgia"/>
          <w:bCs/>
          <w:color w:val="000000" w:themeColor="text1"/>
          <w:sz w:val="21"/>
          <w:szCs w:val="21"/>
        </w:rPr>
      </w:pPr>
    </w:p>
    <w:p w14:paraId="627C1DE3" w14:textId="5A66A5F8" w:rsidR="00863BF2" w:rsidRPr="00950847" w:rsidRDefault="00863BF2" w:rsidP="00863BF2">
      <w:pPr>
        <w:spacing w:after="0"/>
        <w:ind w:right="720"/>
        <w:rPr>
          <w:rFonts w:ascii="Georgia" w:hAnsi="Georgia"/>
          <w:bCs/>
          <w:color w:val="000000" w:themeColor="text1"/>
          <w:sz w:val="21"/>
          <w:szCs w:val="21"/>
        </w:rPr>
      </w:pPr>
      <w:r w:rsidRPr="00950847">
        <w:rPr>
          <w:rFonts w:ascii="Georgia" w:hAnsi="Georgia"/>
          <w:bCs/>
          <w:color w:val="000000" w:themeColor="text1"/>
          <w:sz w:val="21"/>
          <w:szCs w:val="21"/>
        </w:rPr>
        <w:t>Dr. Gordon reviewed the FASA Legislation Platform indicating the overarching goals of recruitment/retention, funding for student learning, and safe environments for all.  On Nov. 7</w:t>
      </w:r>
      <w:r w:rsidRPr="00950847">
        <w:rPr>
          <w:rFonts w:ascii="Georgia" w:hAnsi="Georgia"/>
          <w:bCs/>
          <w:color w:val="000000" w:themeColor="text1"/>
          <w:sz w:val="21"/>
          <w:szCs w:val="21"/>
          <w:vertAlign w:val="superscript"/>
        </w:rPr>
        <w:t>th</w:t>
      </w:r>
      <w:r w:rsidRPr="00950847">
        <w:rPr>
          <w:rFonts w:ascii="Georgia" w:hAnsi="Georgia"/>
          <w:bCs/>
          <w:color w:val="000000" w:themeColor="text1"/>
          <w:sz w:val="21"/>
          <w:szCs w:val="21"/>
        </w:rPr>
        <w:t xml:space="preserve"> senators brought a proposal for three bills to deregulate key areas of education allowing autonomy for individual districts.  These bills would go into effect July 2024.  The discussions and workshops can be viewed live.</w:t>
      </w:r>
      <w:r w:rsidR="00E90D55" w:rsidRPr="00950847">
        <w:rPr>
          <w:rFonts w:ascii="Georgia" w:hAnsi="Georgia"/>
          <w:bCs/>
          <w:color w:val="000000" w:themeColor="text1"/>
          <w:sz w:val="21"/>
          <w:szCs w:val="21"/>
        </w:rPr>
        <w:t xml:space="preserve">  Some of the topics these areas include are: State Test graduation requirement, 3</w:t>
      </w:r>
      <w:r w:rsidR="00E90D55" w:rsidRPr="00950847">
        <w:rPr>
          <w:rFonts w:ascii="Georgia" w:hAnsi="Georgia"/>
          <w:bCs/>
          <w:color w:val="000000" w:themeColor="text1"/>
          <w:sz w:val="21"/>
          <w:szCs w:val="21"/>
          <w:vertAlign w:val="superscript"/>
        </w:rPr>
        <w:t>rd</w:t>
      </w:r>
      <w:r w:rsidR="00E90D55" w:rsidRPr="00950847">
        <w:rPr>
          <w:rFonts w:ascii="Georgia" w:hAnsi="Georgia"/>
          <w:bCs/>
          <w:color w:val="000000" w:themeColor="text1"/>
          <w:sz w:val="21"/>
          <w:szCs w:val="21"/>
        </w:rPr>
        <w:t xml:space="preserve"> grade retentions, certifications for teacher.</w:t>
      </w:r>
    </w:p>
    <w:p w14:paraId="28CDE2DB" w14:textId="7D84A2C7" w:rsidR="00863BF2" w:rsidRPr="00950847" w:rsidRDefault="00863BF2" w:rsidP="00863BF2">
      <w:pPr>
        <w:spacing w:after="0"/>
        <w:ind w:right="720"/>
        <w:rPr>
          <w:rFonts w:ascii="Georgia" w:hAnsi="Georgia"/>
          <w:bCs/>
          <w:color w:val="000000" w:themeColor="text1"/>
          <w:sz w:val="21"/>
          <w:szCs w:val="21"/>
        </w:rPr>
      </w:pPr>
    </w:p>
    <w:p w14:paraId="6465A779" w14:textId="4D4BD91A" w:rsidR="00863BF2" w:rsidRPr="00950847" w:rsidRDefault="00863BF2" w:rsidP="00863BF2">
      <w:pPr>
        <w:spacing w:after="0"/>
        <w:ind w:right="720"/>
        <w:rPr>
          <w:rFonts w:ascii="Georgia" w:hAnsi="Georgia"/>
          <w:bCs/>
          <w:color w:val="000000" w:themeColor="text1"/>
          <w:sz w:val="21"/>
          <w:szCs w:val="21"/>
        </w:rPr>
      </w:pPr>
      <w:r w:rsidRPr="00950847">
        <w:rPr>
          <w:rFonts w:ascii="Georgia" w:hAnsi="Georgia"/>
          <w:bCs/>
          <w:color w:val="000000" w:themeColor="text1"/>
          <w:sz w:val="21"/>
          <w:szCs w:val="21"/>
        </w:rPr>
        <w:t xml:space="preserve">Jason </w:t>
      </w:r>
      <w:proofErr w:type="spellStart"/>
      <w:r w:rsidRPr="00950847">
        <w:rPr>
          <w:rFonts w:ascii="Georgia" w:hAnsi="Georgia"/>
          <w:bCs/>
          <w:color w:val="000000" w:themeColor="text1"/>
          <w:sz w:val="21"/>
          <w:szCs w:val="21"/>
        </w:rPr>
        <w:t>LaGosh</w:t>
      </w:r>
      <w:proofErr w:type="spellEnd"/>
      <w:r w:rsidRPr="00950847">
        <w:rPr>
          <w:rFonts w:ascii="Georgia" w:hAnsi="Georgia"/>
          <w:bCs/>
          <w:color w:val="000000" w:themeColor="text1"/>
          <w:sz w:val="21"/>
          <w:szCs w:val="21"/>
        </w:rPr>
        <w:t xml:space="preserve"> shared that there were links available on government websites to gather input from </w:t>
      </w:r>
      <w:proofErr w:type="spellStart"/>
      <w:r w:rsidRPr="00950847">
        <w:rPr>
          <w:rFonts w:ascii="Georgia" w:hAnsi="Georgia"/>
          <w:bCs/>
          <w:color w:val="000000" w:themeColor="text1"/>
          <w:sz w:val="21"/>
          <w:szCs w:val="21"/>
        </w:rPr>
        <w:t>steakholders</w:t>
      </w:r>
      <w:proofErr w:type="spellEnd"/>
      <w:r w:rsidRPr="00950847">
        <w:rPr>
          <w:rFonts w:ascii="Georgia" w:hAnsi="Georgia"/>
          <w:bCs/>
          <w:color w:val="000000" w:themeColor="text1"/>
          <w:sz w:val="21"/>
          <w:szCs w:val="21"/>
        </w:rPr>
        <w:t>.</w:t>
      </w:r>
      <w:r w:rsidR="00E90D55" w:rsidRPr="00950847">
        <w:rPr>
          <w:rFonts w:ascii="Georgia" w:hAnsi="Georgia"/>
          <w:bCs/>
          <w:color w:val="000000" w:themeColor="text1"/>
          <w:sz w:val="21"/>
          <w:szCs w:val="21"/>
        </w:rPr>
        <w:t xml:space="preserve"> The Senate has a more robust plan for deregulation than what the House.</w:t>
      </w:r>
    </w:p>
    <w:p w14:paraId="71D4993A" w14:textId="04073DA9" w:rsidR="00E90D55" w:rsidRPr="00950847" w:rsidRDefault="00E90D55" w:rsidP="00863BF2">
      <w:pPr>
        <w:spacing w:after="0"/>
        <w:ind w:right="720"/>
        <w:rPr>
          <w:rFonts w:ascii="Georgia" w:hAnsi="Georgia"/>
          <w:bCs/>
          <w:color w:val="000000" w:themeColor="text1"/>
          <w:sz w:val="21"/>
          <w:szCs w:val="21"/>
        </w:rPr>
      </w:pPr>
    </w:p>
    <w:p w14:paraId="24D52BFA" w14:textId="55B16015" w:rsidR="00E90D55" w:rsidRPr="00950847" w:rsidRDefault="00E90D55" w:rsidP="00863BF2">
      <w:pPr>
        <w:spacing w:after="0"/>
        <w:ind w:right="720"/>
        <w:rPr>
          <w:rFonts w:ascii="Georgia" w:hAnsi="Georgia"/>
          <w:bCs/>
          <w:color w:val="000000" w:themeColor="text1"/>
          <w:sz w:val="21"/>
          <w:szCs w:val="21"/>
        </w:rPr>
      </w:pPr>
      <w:r w:rsidRPr="00950847">
        <w:rPr>
          <w:rFonts w:ascii="Georgia" w:hAnsi="Georgia"/>
          <w:bCs/>
          <w:color w:val="000000" w:themeColor="text1"/>
          <w:sz w:val="21"/>
          <w:szCs w:val="21"/>
        </w:rPr>
        <w:t>Concerns that need attention:  Funding models didn’t change the underlying spending rules so “new money” is not provided.  Transportation funding is tied to students and isn’t enough to cover the cost.  Voucher system is flawed in that students previously in private now draw money from the state to continue in private and the money doesn’t always follow the student resulting in a loss of funding.</w:t>
      </w:r>
      <w:r w:rsidR="008B5C84" w:rsidRPr="00950847">
        <w:rPr>
          <w:rFonts w:ascii="Georgia" w:hAnsi="Georgia"/>
          <w:bCs/>
          <w:color w:val="000000" w:themeColor="text1"/>
          <w:sz w:val="21"/>
          <w:szCs w:val="21"/>
        </w:rPr>
        <w:t xml:space="preserve">  An important idea to consider is what can we keep in the code that will set public schools apart from private schools to compete.</w:t>
      </w:r>
    </w:p>
    <w:p w14:paraId="75F6E945" w14:textId="77777777" w:rsidR="004D71C2" w:rsidRPr="00950847" w:rsidRDefault="004D71C2" w:rsidP="005A041E">
      <w:pPr>
        <w:spacing w:after="0"/>
        <w:ind w:right="720" w:firstLine="720"/>
        <w:rPr>
          <w:rFonts w:ascii="Georgia" w:hAnsi="Georgia"/>
          <w:bCs/>
          <w:color w:val="000000" w:themeColor="text1"/>
          <w:sz w:val="21"/>
          <w:szCs w:val="21"/>
        </w:rPr>
      </w:pPr>
    </w:p>
    <w:p w14:paraId="60A8BB59" w14:textId="10BFFA25" w:rsidR="000D63B8" w:rsidRPr="00950847" w:rsidRDefault="000D63B8" w:rsidP="003B4A46">
      <w:pPr>
        <w:spacing w:after="120"/>
        <w:ind w:right="720" w:firstLine="720"/>
        <w:rPr>
          <w:rFonts w:ascii="Georgia" w:hAnsi="Georgia"/>
          <w:bCs/>
          <w:color w:val="000000" w:themeColor="text1"/>
          <w:sz w:val="21"/>
          <w:szCs w:val="21"/>
        </w:rPr>
      </w:pPr>
      <w:r w:rsidRPr="00950847">
        <w:rPr>
          <w:rFonts w:ascii="Georgia" w:hAnsi="Georgia"/>
          <w:bCs/>
          <w:color w:val="000000" w:themeColor="text1"/>
          <w:sz w:val="21"/>
          <w:szCs w:val="21"/>
        </w:rPr>
        <w:t>Secretary Report: Approval of minutes</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004D71C2" w:rsidRPr="00950847">
        <w:rPr>
          <w:rFonts w:ascii="Georgia" w:hAnsi="Georgia"/>
          <w:bCs/>
          <w:color w:val="000000" w:themeColor="text1"/>
          <w:sz w:val="21"/>
          <w:szCs w:val="21"/>
        </w:rPr>
        <w:tab/>
      </w:r>
      <w:r w:rsidRPr="00950847">
        <w:rPr>
          <w:rFonts w:ascii="Georgia" w:hAnsi="Georgia"/>
          <w:bCs/>
          <w:color w:val="000000" w:themeColor="text1"/>
          <w:sz w:val="21"/>
          <w:szCs w:val="21"/>
        </w:rPr>
        <w:t>Adriene</w:t>
      </w:r>
    </w:p>
    <w:p w14:paraId="44281CC6" w14:textId="4FA6568B" w:rsidR="000D63B8" w:rsidRPr="00950847" w:rsidRDefault="000D63B8" w:rsidP="003B4A46">
      <w:pPr>
        <w:spacing w:after="120"/>
        <w:ind w:left="720" w:right="720"/>
        <w:rPr>
          <w:rFonts w:ascii="Georgia" w:hAnsi="Georgia"/>
          <w:bCs/>
          <w:color w:val="000000" w:themeColor="text1"/>
          <w:sz w:val="21"/>
          <w:szCs w:val="21"/>
        </w:rPr>
      </w:pPr>
      <w:r w:rsidRPr="00950847">
        <w:rPr>
          <w:rFonts w:ascii="Georgia" w:hAnsi="Georgia"/>
          <w:bCs/>
          <w:color w:val="000000" w:themeColor="text1"/>
          <w:sz w:val="21"/>
          <w:szCs w:val="21"/>
        </w:rPr>
        <w:t>Treasurer Report: Financial Update</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004D71C2" w:rsidRPr="00950847">
        <w:rPr>
          <w:rFonts w:ascii="Georgia" w:hAnsi="Georgia"/>
          <w:bCs/>
          <w:color w:val="000000" w:themeColor="text1"/>
          <w:sz w:val="21"/>
          <w:szCs w:val="21"/>
        </w:rPr>
        <w:tab/>
      </w:r>
      <w:r w:rsidRPr="00950847">
        <w:rPr>
          <w:rFonts w:ascii="Georgia" w:hAnsi="Georgia"/>
          <w:bCs/>
          <w:color w:val="000000" w:themeColor="text1"/>
          <w:sz w:val="21"/>
          <w:szCs w:val="21"/>
        </w:rPr>
        <w:t>James</w:t>
      </w:r>
    </w:p>
    <w:p w14:paraId="7336A032" w14:textId="1F12DBB8" w:rsidR="00E719D1" w:rsidRPr="00950847" w:rsidRDefault="00E719D1" w:rsidP="00E719D1">
      <w:pPr>
        <w:spacing w:after="120"/>
        <w:ind w:right="720"/>
        <w:rPr>
          <w:rFonts w:ascii="Georgia" w:hAnsi="Georgia"/>
          <w:bCs/>
          <w:color w:val="000000" w:themeColor="text1"/>
          <w:sz w:val="21"/>
          <w:szCs w:val="21"/>
        </w:rPr>
      </w:pPr>
      <w:r w:rsidRPr="00950847">
        <w:rPr>
          <w:rFonts w:ascii="Georgia" w:hAnsi="Georgia"/>
          <w:bCs/>
          <w:color w:val="000000" w:themeColor="text1"/>
          <w:sz w:val="21"/>
          <w:szCs w:val="21"/>
        </w:rPr>
        <w:t>The balance for checking is $2908.48 and savings is $9</w:t>
      </w:r>
      <w:r w:rsidR="00721EAD" w:rsidRPr="00950847">
        <w:rPr>
          <w:rFonts w:ascii="Georgia" w:hAnsi="Georgia"/>
          <w:bCs/>
          <w:color w:val="000000" w:themeColor="text1"/>
          <w:sz w:val="21"/>
          <w:szCs w:val="21"/>
        </w:rPr>
        <w:t>713.53.</w:t>
      </w:r>
    </w:p>
    <w:p w14:paraId="53DDA966" w14:textId="3183D9BE" w:rsidR="004D71C2" w:rsidRPr="00950847" w:rsidRDefault="000D63B8" w:rsidP="004D71C2">
      <w:pPr>
        <w:spacing w:after="120"/>
        <w:ind w:left="7920" w:hanging="7200"/>
        <w:rPr>
          <w:rFonts w:ascii="Georgia" w:hAnsi="Georgia"/>
          <w:bCs/>
          <w:color w:val="000000" w:themeColor="text1"/>
          <w:sz w:val="21"/>
          <w:szCs w:val="21"/>
        </w:rPr>
      </w:pPr>
      <w:r w:rsidRPr="00950847">
        <w:rPr>
          <w:rFonts w:ascii="Georgia" w:hAnsi="Georgia"/>
          <w:bCs/>
          <w:color w:val="000000" w:themeColor="text1"/>
          <w:sz w:val="21"/>
          <w:szCs w:val="21"/>
        </w:rPr>
        <w:t xml:space="preserve">Association Presidents Report </w:t>
      </w:r>
      <w:r w:rsidR="005A041E" w:rsidRPr="00950847">
        <w:rPr>
          <w:rFonts w:ascii="Georgia" w:hAnsi="Georgia"/>
          <w:bCs/>
          <w:color w:val="000000" w:themeColor="text1"/>
          <w:sz w:val="21"/>
          <w:szCs w:val="21"/>
        </w:rPr>
        <w:t xml:space="preserve">                                                         </w:t>
      </w:r>
      <w:r w:rsidR="004D71C2" w:rsidRPr="00950847">
        <w:rPr>
          <w:rFonts w:ascii="Georgia" w:hAnsi="Georgia"/>
          <w:bCs/>
          <w:color w:val="000000" w:themeColor="text1"/>
          <w:sz w:val="21"/>
          <w:szCs w:val="21"/>
        </w:rPr>
        <w:t xml:space="preserve">              </w:t>
      </w:r>
      <w:r w:rsidR="00CE0DA5" w:rsidRPr="00950847">
        <w:rPr>
          <w:rFonts w:ascii="Georgia" w:hAnsi="Georgia"/>
          <w:bCs/>
          <w:color w:val="000000" w:themeColor="text1"/>
          <w:sz w:val="21"/>
          <w:szCs w:val="21"/>
        </w:rPr>
        <w:t>HSP</w:t>
      </w:r>
      <w:proofErr w:type="gramStart"/>
      <w:r w:rsidR="00CE0DA5" w:rsidRPr="00950847">
        <w:rPr>
          <w:rFonts w:ascii="Georgia" w:hAnsi="Georgia"/>
          <w:bCs/>
          <w:color w:val="000000" w:themeColor="text1"/>
          <w:sz w:val="21"/>
          <w:szCs w:val="21"/>
        </w:rPr>
        <w:t>-</w:t>
      </w:r>
      <w:r w:rsidR="005A041E" w:rsidRPr="00950847">
        <w:rPr>
          <w:rFonts w:ascii="Georgia" w:hAnsi="Georgia"/>
          <w:bCs/>
          <w:color w:val="000000" w:themeColor="text1"/>
          <w:sz w:val="21"/>
          <w:szCs w:val="21"/>
        </w:rPr>
        <w:t xml:space="preserve">  </w:t>
      </w:r>
      <w:r w:rsidRPr="00950847">
        <w:rPr>
          <w:rFonts w:ascii="Georgia" w:hAnsi="Georgia"/>
          <w:bCs/>
          <w:color w:val="000000" w:themeColor="text1"/>
          <w:sz w:val="21"/>
          <w:szCs w:val="21"/>
        </w:rPr>
        <w:t>Nikki</w:t>
      </w:r>
      <w:proofErr w:type="gramEnd"/>
    </w:p>
    <w:p w14:paraId="3994F22A" w14:textId="712BA3AF" w:rsidR="00721EAD" w:rsidRPr="00950847" w:rsidRDefault="00721EAD" w:rsidP="00721EAD">
      <w:pPr>
        <w:spacing w:after="120"/>
        <w:rPr>
          <w:rFonts w:ascii="Georgia" w:hAnsi="Georgia"/>
          <w:bCs/>
          <w:color w:val="000000" w:themeColor="text1"/>
          <w:sz w:val="21"/>
          <w:szCs w:val="21"/>
        </w:rPr>
      </w:pPr>
      <w:r w:rsidRPr="00950847">
        <w:rPr>
          <w:rFonts w:ascii="Georgia" w:hAnsi="Georgia"/>
          <w:bCs/>
          <w:color w:val="000000" w:themeColor="text1"/>
          <w:sz w:val="21"/>
          <w:szCs w:val="21"/>
        </w:rPr>
        <w:t>Concerned with Gaggle alerts in terms of the volume and number of “non incidents” that must be investigated.</w:t>
      </w:r>
    </w:p>
    <w:p w14:paraId="32335521" w14:textId="255B320F" w:rsidR="00721EAD" w:rsidRPr="00950847" w:rsidRDefault="00721EAD" w:rsidP="00721EAD">
      <w:pPr>
        <w:spacing w:after="120"/>
        <w:rPr>
          <w:rFonts w:ascii="Georgia" w:hAnsi="Georgia"/>
          <w:bCs/>
          <w:color w:val="000000" w:themeColor="text1"/>
          <w:sz w:val="21"/>
          <w:szCs w:val="21"/>
        </w:rPr>
      </w:pPr>
      <w:r w:rsidRPr="00950847">
        <w:rPr>
          <w:rFonts w:ascii="Georgia" w:hAnsi="Georgia"/>
          <w:bCs/>
          <w:color w:val="000000" w:themeColor="text1"/>
          <w:sz w:val="21"/>
          <w:szCs w:val="21"/>
        </w:rPr>
        <w:t xml:space="preserve">The new Threat Assessment management process falls to an AP and seems to be a </w:t>
      </w:r>
      <w:proofErr w:type="gramStart"/>
      <w:r w:rsidRPr="00950847">
        <w:rPr>
          <w:rFonts w:ascii="Georgia" w:hAnsi="Georgia"/>
          <w:bCs/>
          <w:color w:val="000000" w:themeColor="text1"/>
          <w:sz w:val="21"/>
          <w:szCs w:val="21"/>
        </w:rPr>
        <w:t>full time</w:t>
      </w:r>
      <w:proofErr w:type="gramEnd"/>
      <w:r w:rsidRPr="00950847">
        <w:rPr>
          <w:rFonts w:ascii="Georgia" w:hAnsi="Georgia"/>
          <w:bCs/>
          <w:color w:val="000000" w:themeColor="text1"/>
          <w:sz w:val="21"/>
          <w:szCs w:val="21"/>
        </w:rPr>
        <w:t xml:space="preserve"> position all on </w:t>
      </w:r>
      <w:proofErr w:type="spellStart"/>
      <w:r w:rsidRPr="00950847">
        <w:rPr>
          <w:rFonts w:ascii="Georgia" w:hAnsi="Georgia"/>
          <w:bCs/>
          <w:color w:val="000000" w:themeColor="text1"/>
          <w:sz w:val="21"/>
          <w:szCs w:val="21"/>
        </w:rPr>
        <w:t>it’s</w:t>
      </w:r>
      <w:proofErr w:type="spellEnd"/>
      <w:r w:rsidRPr="00950847">
        <w:rPr>
          <w:rFonts w:ascii="Georgia" w:hAnsi="Georgia"/>
          <w:bCs/>
          <w:color w:val="000000" w:themeColor="text1"/>
          <w:sz w:val="21"/>
          <w:szCs w:val="21"/>
        </w:rPr>
        <w:t xml:space="preserve"> own.</w:t>
      </w:r>
    </w:p>
    <w:p w14:paraId="49939F18" w14:textId="2CCF6E74" w:rsidR="00721EAD" w:rsidRPr="00950847" w:rsidRDefault="00721EAD" w:rsidP="00721EAD">
      <w:pPr>
        <w:spacing w:after="120"/>
        <w:rPr>
          <w:rFonts w:ascii="Georgia" w:hAnsi="Georgia"/>
          <w:bCs/>
          <w:color w:val="000000" w:themeColor="text1"/>
          <w:sz w:val="21"/>
          <w:szCs w:val="21"/>
        </w:rPr>
      </w:pPr>
      <w:r w:rsidRPr="00950847">
        <w:rPr>
          <w:rFonts w:ascii="Georgia" w:hAnsi="Georgia"/>
          <w:bCs/>
          <w:color w:val="000000" w:themeColor="text1"/>
          <w:sz w:val="21"/>
          <w:szCs w:val="21"/>
        </w:rPr>
        <w:t xml:space="preserve">Funding for busses – there are not enough allocations to accommodate high school </w:t>
      </w:r>
      <w:proofErr w:type="spellStart"/>
      <w:r w:rsidRPr="00950847">
        <w:rPr>
          <w:rFonts w:ascii="Georgia" w:hAnsi="Georgia"/>
          <w:bCs/>
          <w:color w:val="000000" w:themeColor="text1"/>
          <w:sz w:val="21"/>
          <w:szCs w:val="21"/>
        </w:rPr>
        <w:t>extra curricular</w:t>
      </w:r>
      <w:proofErr w:type="spellEnd"/>
      <w:r w:rsidRPr="00950847">
        <w:rPr>
          <w:rFonts w:ascii="Georgia" w:hAnsi="Georgia"/>
          <w:bCs/>
          <w:color w:val="000000" w:themeColor="text1"/>
          <w:sz w:val="21"/>
          <w:szCs w:val="21"/>
        </w:rPr>
        <w:t xml:space="preserve"> activities.  Could there be a bus dedicated to the school?  Dr. Diaz asked the members to find data on total amount spent and how much was covered out of general funds.</w:t>
      </w:r>
    </w:p>
    <w:p w14:paraId="2CCD2E4F" w14:textId="0BD7CEF7" w:rsidR="00721EAD" w:rsidRPr="00950847" w:rsidRDefault="00721EAD" w:rsidP="00721EAD">
      <w:pPr>
        <w:spacing w:after="120"/>
        <w:rPr>
          <w:rFonts w:ascii="Georgia" w:hAnsi="Georgia"/>
          <w:bCs/>
          <w:color w:val="000000" w:themeColor="text1"/>
          <w:sz w:val="21"/>
          <w:szCs w:val="21"/>
        </w:rPr>
      </w:pPr>
      <w:r w:rsidRPr="00950847">
        <w:rPr>
          <w:rFonts w:ascii="Georgia" w:hAnsi="Georgia"/>
          <w:bCs/>
          <w:color w:val="000000" w:themeColor="text1"/>
          <w:sz w:val="21"/>
          <w:szCs w:val="21"/>
        </w:rPr>
        <w:t>Transportation issues continued – student missing instructional minutes; an idea was shared to see if staffing solutions for transportation could be handled similar to how they have handled the shortages in ESE.</w:t>
      </w:r>
    </w:p>
    <w:p w14:paraId="09D7EEB1" w14:textId="369C2D7C" w:rsidR="00CE0DA5" w:rsidRPr="00950847" w:rsidRDefault="004D71C2" w:rsidP="004D71C2">
      <w:pPr>
        <w:spacing w:after="120"/>
        <w:ind w:left="7920" w:hanging="1440"/>
        <w:rPr>
          <w:rFonts w:ascii="Georgia" w:hAnsi="Georgia"/>
          <w:bCs/>
          <w:color w:val="000000" w:themeColor="text1"/>
          <w:sz w:val="21"/>
          <w:szCs w:val="21"/>
        </w:rPr>
      </w:pPr>
      <w:r w:rsidRPr="00950847">
        <w:rPr>
          <w:rFonts w:ascii="Georgia" w:hAnsi="Georgia"/>
          <w:bCs/>
          <w:color w:val="000000" w:themeColor="text1"/>
          <w:sz w:val="21"/>
          <w:szCs w:val="21"/>
        </w:rPr>
        <w:t xml:space="preserve">              </w:t>
      </w:r>
      <w:r w:rsidR="00CE0DA5" w:rsidRPr="00950847">
        <w:rPr>
          <w:rFonts w:ascii="Georgia" w:hAnsi="Georgia"/>
          <w:bCs/>
          <w:color w:val="000000" w:themeColor="text1"/>
          <w:sz w:val="21"/>
          <w:szCs w:val="21"/>
        </w:rPr>
        <w:t>MSP</w:t>
      </w:r>
      <w:proofErr w:type="gramStart"/>
      <w:r w:rsidR="00CE0DA5" w:rsidRPr="00950847">
        <w:rPr>
          <w:rFonts w:ascii="Georgia" w:hAnsi="Georgia"/>
          <w:bCs/>
          <w:color w:val="000000" w:themeColor="text1"/>
          <w:sz w:val="21"/>
          <w:szCs w:val="21"/>
        </w:rPr>
        <w:t>-</w:t>
      </w:r>
      <w:r w:rsidR="005A041E" w:rsidRPr="00950847">
        <w:rPr>
          <w:rFonts w:ascii="Georgia" w:hAnsi="Georgia"/>
          <w:bCs/>
          <w:color w:val="000000" w:themeColor="text1"/>
          <w:sz w:val="21"/>
          <w:szCs w:val="21"/>
        </w:rPr>
        <w:t xml:space="preserve">  </w:t>
      </w:r>
      <w:r w:rsidR="00CE0DA5" w:rsidRPr="00950847">
        <w:rPr>
          <w:rFonts w:ascii="Georgia" w:hAnsi="Georgia"/>
          <w:bCs/>
          <w:color w:val="000000" w:themeColor="text1"/>
          <w:sz w:val="21"/>
          <w:szCs w:val="21"/>
        </w:rPr>
        <w:t>Amy</w:t>
      </w:r>
      <w:proofErr w:type="gramEnd"/>
    </w:p>
    <w:p w14:paraId="2377BA6F" w14:textId="73C957CC" w:rsidR="00A91943" w:rsidRPr="00950847" w:rsidRDefault="00721EAD" w:rsidP="00721EAD">
      <w:pPr>
        <w:spacing w:after="120"/>
        <w:rPr>
          <w:rFonts w:ascii="Georgia" w:hAnsi="Georgia"/>
          <w:bCs/>
          <w:color w:val="000000" w:themeColor="text1"/>
          <w:sz w:val="21"/>
          <w:szCs w:val="21"/>
        </w:rPr>
      </w:pPr>
      <w:r w:rsidRPr="00950847">
        <w:rPr>
          <w:rFonts w:ascii="Georgia" w:hAnsi="Georgia"/>
          <w:bCs/>
          <w:color w:val="000000" w:themeColor="text1"/>
          <w:sz w:val="21"/>
          <w:szCs w:val="21"/>
        </w:rPr>
        <w:t xml:space="preserve">TDY coverage comes out of school budget with the exception of select district trainings.  Schools need autonomy to have TDYs covered by the district for things like testing and school based professional </w:t>
      </w:r>
      <w:r w:rsidRPr="00950847">
        <w:rPr>
          <w:rFonts w:ascii="Georgia" w:hAnsi="Georgia"/>
          <w:bCs/>
          <w:color w:val="000000" w:themeColor="text1"/>
          <w:sz w:val="21"/>
          <w:szCs w:val="21"/>
        </w:rPr>
        <w:lastRenderedPageBreak/>
        <w:t>development.</w:t>
      </w:r>
      <w:r w:rsidR="00A91943" w:rsidRPr="00950847">
        <w:rPr>
          <w:rFonts w:ascii="Georgia" w:hAnsi="Georgia"/>
          <w:bCs/>
          <w:color w:val="000000" w:themeColor="text1"/>
          <w:sz w:val="21"/>
          <w:szCs w:val="21"/>
        </w:rPr>
        <w:t xml:space="preserve">  Schools want to hold a contingency considering that they will need to fund certain positions once ESSER funding is over rather than spending on TDY’s that are necessary.</w:t>
      </w:r>
    </w:p>
    <w:p w14:paraId="3F5B9D04" w14:textId="5ED5AC6D" w:rsidR="007E73DF" w:rsidRPr="00950847" w:rsidRDefault="004D71C2" w:rsidP="004D71C2">
      <w:pPr>
        <w:spacing w:after="120"/>
        <w:ind w:left="5760" w:firstLine="720"/>
        <w:rPr>
          <w:rFonts w:ascii="Georgia" w:hAnsi="Georgia"/>
          <w:bCs/>
          <w:color w:val="000000" w:themeColor="text1"/>
          <w:sz w:val="21"/>
          <w:szCs w:val="21"/>
        </w:rPr>
      </w:pPr>
      <w:r w:rsidRPr="00950847">
        <w:rPr>
          <w:rFonts w:ascii="Georgia" w:hAnsi="Georgia"/>
          <w:bCs/>
          <w:color w:val="000000" w:themeColor="text1"/>
          <w:sz w:val="21"/>
          <w:szCs w:val="21"/>
        </w:rPr>
        <w:t xml:space="preserve">              </w:t>
      </w:r>
      <w:r w:rsidR="00CE0DA5" w:rsidRPr="00950847">
        <w:rPr>
          <w:rFonts w:ascii="Georgia" w:hAnsi="Georgia"/>
          <w:bCs/>
          <w:color w:val="000000" w:themeColor="text1"/>
          <w:sz w:val="21"/>
          <w:szCs w:val="21"/>
        </w:rPr>
        <w:t>ESP-</w:t>
      </w:r>
      <w:r w:rsidR="005A041E" w:rsidRPr="00950847">
        <w:rPr>
          <w:rFonts w:ascii="Georgia" w:hAnsi="Georgia"/>
          <w:bCs/>
          <w:color w:val="000000" w:themeColor="text1"/>
          <w:sz w:val="21"/>
          <w:szCs w:val="21"/>
        </w:rPr>
        <w:t xml:space="preserve">   </w:t>
      </w:r>
      <w:r w:rsidR="00CE0DA5" w:rsidRPr="00950847">
        <w:rPr>
          <w:rFonts w:ascii="Georgia" w:hAnsi="Georgia"/>
          <w:bCs/>
          <w:color w:val="000000" w:themeColor="text1"/>
          <w:sz w:val="21"/>
          <w:szCs w:val="21"/>
        </w:rPr>
        <w:t>Kip</w:t>
      </w:r>
    </w:p>
    <w:p w14:paraId="29E81360" w14:textId="676673DE" w:rsidR="00CE0DA5" w:rsidRPr="00950847" w:rsidRDefault="004D71C2" w:rsidP="004D71C2">
      <w:pPr>
        <w:spacing w:after="120"/>
        <w:ind w:left="5760" w:firstLine="720"/>
        <w:rPr>
          <w:rFonts w:ascii="Georgia" w:hAnsi="Georgia"/>
          <w:bCs/>
          <w:color w:val="000000" w:themeColor="text1"/>
          <w:sz w:val="21"/>
          <w:szCs w:val="21"/>
        </w:rPr>
      </w:pPr>
      <w:r w:rsidRPr="00950847">
        <w:rPr>
          <w:rFonts w:ascii="Georgia" w:hAnsi="Georgia"/>
          <w:bCs/>
          <w:color w:val="000000" w:themeColor="text1"/>
          <w:sz w:val="21"/>
          <w:szCs w:val="21"/>
        </w:rPr>
        <w:t xml:space="preserve">              </w:t>
      </w:r>
      <w:r w:rsidR="00CE0DA5" w:rsidRPr="00950847">
        <w:rPr>
          <w:rFonts w:ascii="Georgia" w:hAnsi="Georgia"/>
          <w:bCs/>
          <w:color w:val="000000" w:themeColor="text1"/>
          <w:sz w:val="21"/>
          <w:szCs w:val="21"/>
        </w:rPr>
        <w:t>TCD</w:t>
      </w:r>
      <w:proofErr w:type="gramStart"/>
      <w:r w:rsidR="00CE0DA5" w:rsidRPr="00950847">
        <w:rPr>
          <w:rFonts w:ascii="Georgia" w:hAnsi="Georgia"/>
          <w:bCs/>
          <w:color w:val="000000" w:themeColor="text1"/>
          <w:sz w:val="21"/>
          <w:szCs w:val="21"/>
        </w:rPr>
        <w:t>-</w:t>
      </w:r>
      <w:r w:rsidR="005A041E" w:rsidRPr="00950847">
        <w:rPr>
          <w:rFonts w:ascii="Georgia" w:hAnsi="Georgia"/>
          <w:bCs/>
          <w:color w:val="000000" w:themeColor="text1"/>
          <w:sz w:val="21"/>
          <w:szCs w:val="21"/>
        </w:rPr>
        <w:t xml:space="preserve">  </w:t>
      </w:r>
      <w:r w:rsidR="00CE0DA5" w:rsidRPr="00950847">
        <w:rPr>
          <w:rFonts w:ascii="Georgia" w:hAnsi="Georgia"/>
          <w:bCs/>
          <w:color w:val="000000" w:themeColor="text1"/>
          <w:sz w:val="21"/>
          <w:szCs w:val="21"/>
        </w:rPr>
        <w:t>Alex</w:t>
      </w:r>
      <w:proofErr w:type="gramEnd"/>
      <w:r w:rsidR="00CE0DA5" w:rsidRPr="00950847">
        <w:rPr>
          <w:rFonts w:ascii="Georgia" w:hAnsi="Georgia"/>
          <w:bCs/>
          <w:color w:val="000000" w:themeColor="text1"/>
          <w:sz w:val="21"/>
          <w:szCs w:val="21"/>
        </w:rPr>
        <w:t xml:space="preserve"> </w:t>
      </w:r>
      <w:r w:rsidR="005A041E" w:rsidRPr="00950847">
        <w:rPr>
          <w:rFonts w:ascii="Georgia" w:hAnsi="Georgia"/>
          <w:bCs/>
          <w:color w:val="000000" w:themeColor="text1"/>
          <w:sz w:val="21"/>
          <w:szCs w:val="21"/>
        </w:rPr>
        <w:t>H</w:t>
      </w:r>
      <w:r w:rsidR="00CE0DA5" w:rsidRPr="00950847">
        <w:rPr>
          <w:rFonts w:ascii="Georgia" w:hAnsi="Georgia"/>
          <w:bCs/>
          <w:color w:val="000000" w:themeColor="text1"/>
          <w:sz w:val="21"/>
          <w:szCs w:val="21"/>
        </w:rPr>
        <w:t>.</w:t>
      </w:r>
    </w:p>
    <w:p w14:paraId="77830F61" w14:textId="1B396964" w:rsidR="00CE0DA5" w:rsidRPr="00950847" w:rsidRDefault="004D71C2" w:rsidP="004D71C2">
      <w:pPr>
        <w:spacing w:after="120"/>
        <w:ind w:left="5760" w:firstLine="720"/>
        <w:rPr>
          <w:rFonts w:ascii="Georgia" w:hAnsi="Georgia"/>
          <w:bCs/>
          <w:color w:val="000000" w:themeColor="text1"/>
          <w:sz w:val="21"/>
          <w:szCs w:val="21"/>
        </w:rPr>
      </w:pPr>
      <w:r w:rsidRPr="00950847">
        <w:rPr>
          <w:rFonts w:ascii="Georgia" w:hAnsi="Georgia"/>
          <w:bCs/>
          <w:color w:val="000000" w:themeColor="text1"/>
          <w:sz w:val="21"/>
          <w:szCs w:val="21"/>
        </w:rPr>
        <w:t xml:space="preserve">             </w:t>
      </w:r>
      <w:r w:rsidRPr="00950847">
        <w:rPr>
          <w:rFonts w:ascii="Georgia" w:hAnsi="Georgia"/>
          <w:bCs/>
          <w:color w:val="000000" w:themeColor="text1"/>
          <w:sz w:val="21"/>
          <w:szCs w:val="21"/>
        </w:rPr>
        <w:tab/>
      </w:r>
      <w:r w:rsidR="00CE0DA5" w:rsidRPr="00950847">
        <w:rPr>
          <w:rFonts w:ascii="Georgia" w:hAnsi="Georgia"/>
          <w:bCs/>
          <w:color w:val="000000" w:themeColor="text1"/>
          <w:sz w:val="21"/>
          <w:szCs w:val="21"/>
        </w:rPr>
        <w:t>HSA</w:t>
      </w:r>
      <w:proofErr w:type="gramStart"/>
      <w:r w:rsidR="00CE0DA5" w:rsidRPr="00950847">
        <w:rPr>
          <w:rFonts w:ascii="Georgia" w:hAnsi="Georgia"/>
          <w:bCs/>
          <w:color w:val="000000" w:themeColor="text1"/>
          <w:sz w:val="21"/>
          <w:szCs w:val="21"/>
        </w:rPr>
        <w:t>-</w:t>
      </w:r>
      <w:r w:rsidR="005A041E" w:rsidRPr="00950847">
        <w:rPr>
          <w:rFonts w:ascii="Georgia" w:hAnsi="Georgia"/>
          <w:bCs/>
          <w:color w:val="000000" w:themeColor="text1"/>
          <w:sz w:val="21"/>
          <w:szCs w:val="21"/>
        </w:rPr>
        <w:t xml:space="preserve">  </w:t>
      </w:r>
      <w:r w:rsidR="00CE0DA5" w:rsidRPr="00950847">
        <w:rPr>
          <w:rFonts w:ascii="Georgia" w:hAnsi="Georgia"/>
          <w:bCs/>
          <w:color w:val="000000" w:themeColor="text1"/>
          <w:sz w:val="21"/>
          <w:szCs w:val="21"/>
        </w:rPr>
        <w:t>Alex</w:t>
      </w:r>
      <w:proofErr w:type="gramEnd"/>
      <w:r w:rsidR="00CE0DA5" w:rsidRPr="00950847">
        <w:rPr>
          <w:rFonts w:ascii="Georgia" w:hAnsi="Georgia"/>
          <w:bCs/>
          <w:color w:val="000000" w:themeColor="text1"/>
          <w:sz w:val="21"/>
          <w:szCs w:val="21"/>
        </w:rPr>
        <w:t xml:space="preserve"> J.</w:t>
      </w:r>
    </w:p>
    <w:p w14:paraId="67ECA2E1" w14:textId="0E3A328F" w:rsidR="00CE0DA5" w:rsidRPr="00950847" w:rsidRDefault="004D71C2" w:rsidP="004D71C2">
      <w:pPr>
        <w:spacing w:after="120"/>
        <w:ind w:left="5760" w:firstLine="720"/>
        <w:rPr>
          <w:rFonts w:ascii="Georgia" w:hAnsi="Georgia"/>
          <w:bCs/>
          <w:color w:val="000000" w:themeColor="text1"/>
          <w:sz w:val="21"/>
          <w:szCs w:val="21"/>
        </w:rPr>
      </w:pPr>
      <w:r w:rsidRPr="00950847">
        <w:rPr>
          <w:rFonts w:ascii="Georgia" w:hAnsi="Georgia"/>
          <w:bCs/>
          <w:color w:val="000000" w:themeColor="text1"/>
          <w:sz w:val="21"/>
          <w:szCs w:val="21"/>
        </w:rPr>
        <w:t xml:space="preserve">            </w:t>
      </w:r>
      <w:r w:rsidRPr="00950847">
        <w:rPr>
          <w:rFonts w:ascii="Georgia" w:hAnsi="Georgia"/>
          <w:bCs/>
          <w:color w:val="000000" w:themeColor="text1"/>
          <w:sz w:val="21"/>
          <w:szCs w:val="21"/>
        </w:rPr>
        <w:tab/>
      </w:r>
      <w:r w:rsidR="00CE0DA5" w:rsidRPr="00950847">
        <w:rPr>
          <w:rFonts w:ascii="Georgia" w:hAnsi="Georgia"/>
          <w:bCs/>
          <w:color w:val="000000" w:themeColor="text1"/>
          <w:sz w:val="21"/>
          <w:szCs w:val="21"/>
        </w:rPr>
        <w:t>MSA</w:t>
      </w:r>
      <w:proofErr w:type="gramStart"/>
      <w:r w:rsidR="00CE0DA5" w:rsidRPr="00950847">
        <w:rPr>
          <w:rFonts w:ascii="Georgia" w:hAnsi="Georgia"/>
          <w:bCs/>
          <w:color w:val="000000" w:themeColor="text1"/>
          <w:sz w:val="21"/>
          <w:szCs w:val="21"/>
        </w:rPr>
        <w:t xml:space="preserve">- </w:t>
      </w:r>
      <w:r w:rsidR="005A041E" w:rsidRPr="00950847">
        <w:rPr>
          <w:rFonts w:ascii="Georgia" w:hAnsi="Georgia"/>
          <w:bCs/>
          <w:color w:val="000000" w:themeColor="text1"/>
          <w:sz w:val="21"/>
          <w:szCs w:val="21"/>
        </w:rPr>
        <w:t xml:space="preserve"> </w:t>
      </w:r>
      <w:r w:rsidR="00CE0DA5" w:rsidRPr="00950847">
        <w:rPr>
          <w:rFonts w:ascii="Georgia" w:hAnsi="Georgia"/>
          <w:bCs/>
          <w:color w:val="000000" w:themeColor="text1"/>
          <w:sz w:val="21"/>
          <w:szCs w:val="21"/>
        </w:rPr>
        <w:t>Hollie</w:t>
      </w:r>
      <w:proofErr w:type="gramEnd"/>
      <w:r w:rsidR="00CE0DA5" w:rsidRPr="00950847">
        <w:rPr>
          <w:rFonts w:ascii="Georgia" w:hAnsi="Georgia"/>
          <w:bCs/>
          <w:color w:val="000000" w:themeColor="text1"/>
          <w:sz w:val="21"/>
          <w:szCs w:val="21"/>
        </w:rPr>
        <w:t xml:space="preserve"> P.</w:t>
      </w:r>
    </w:p>
    <w:p w14:paraId="69B25EC1" w14:textId="5032E22D" w:rsidR="00A91943" w:rsidRPr="00950847" w:rsidRDefault="00A91943" w:rsidP="00A91943">
      <w:pPr>
        <w:spacing w:after="120"/>
        <w:rPr>
          <w:rFonts w:ascii="Georgia" w:hAnsi="Georgia"/>
          <w:bCs/>
          <w:color w:val="000000" w:themeColor="text1"/>
          <w:sz w:val="21"/>
          <w:szCs w:val="21"/>
        </w:rPr>
      </w:pPr>
      <w:r w:rsidRPr="00950847">
        <w:rPr>
          <w:rFonts w:ascii="Georgia" w:hAnsi="Georgia"/>
          <w:bCs/>
          <w:color w:val="000000" w:themeColor="text1"/>
          <w:sz w:val="21"/>
          <w:szCs w:val="21"/>
        </w:rPr>
        <w:t>Reminder that tech fees are set by the district and are not enough to cover the replacement costs for things like chargers.  There is not enough funding to keep these stocked.</w:t>
      </w:r>
    </w:p>
    <w:p w14:paraId="35D78DFA" w14:textId="4B1BB81B" w:rsidR="005A041E" w:rsidRPr="00950847" w:rsidRDefault="004D71C2" w:rsidP="004D71C2">
      <w:pPr>
        <w:spacing w:after="120"/>
        <w:ind w:left="5760" w:firstLine="720"/>
        <w:rPr>
          <w:rFonts w:ascii="Georgia" w:hAnsi="Georgia"/>
          <w:bCs/>
          <w:color w:val="000000" w:themeColor="text1"/>
          <w:sz w:val="21"/>
          <w:szCs w:val="21"/>
        </w:rPr>
      </w:pPr>
      <w:r w:rsidRPr="00950847">
        <w:rPr>
          <w:rFonts w:ascii="Georgia" w:hAnsi="Georgia"/>
          <w:bCs/>
          <w:color w:val="000000" w:themeColor="text1"/>
          <w:sz w:val="21"/>
          <w:szCs w:val="21"/>
        </w:rPr>
        <w:t xml:space="preserve">           </w:t>
      </w:r>
      <w:r w:rsidRPr="00950847">
        <w:rPr>
          <w:rFonts w:ascii="Georgia" w:hAnsi="Georgia"/>
          <w:bCs/>
          <w:color w:val="000000" w:themeColor="text1"/>
          <w:sz w:val="21"/>
          <w:szCs w:val="21"/>
        </w:rPr>
        <w:tab/>
      </w:r>
      <w:proofErr w:type="gramStart"/>
      <w:r w:rsidR="005A041E" w:rsidRPr="00950847">
        <w:rPr>
          <w:rFonts w:ascii="Georgia" w:hAnsi="Georgia"/>
          <w:bCs/>
          <w:color w:val="000000" w:themeColor="text1"/>
          <w:sz w:val="21"/>
          <w:szCs w:val="21"/>
        </w:rPr>
        <w:t>ESA  -</w:t>
      </w:r>
      <w:proofErr w:type="gramEnd"/>
      <w:r w:rsidR="005A041E" w:rsidRPr="00950847">
        <w:rPr>
          <w:rFonts w:ascii="Georgia" w:hAnsi="Georgia"/>
          <w:bCs/>
          <w:color w:val="000000" w:themeColor="text1"/>
          <w:sz w:val="21"/>
          <w:szCs w:val="21"/>
        </w:rPr>
        <w:t xml:space="preserve">  Danielle</w:t>
      </w:r>
    </w:p>
    <w:p w14:paraId="1309F68F" w14:textId="3091B0AF" w:rsidR="00A91943" w:rsidRPr="00950847" w:rsidRDefault="00A91943" w:rsidP="00A91943">
      <w:pPr>
        <w:spacing w:after="120"/>
        <w:rPr>
          <w:rFonts w:ascii="Georgia" w:hAnsi="Georgia"/>
          <w:bCs/>
          <w:color w:val="000000" w:themeColor="text1"/>
          <w:sz w:val="21"/>
          <w:szCs w:val="21"/>
        </w:rPr>
      </w:pPr>
      <w:r w:rsidRPr="00950847">
        <w:rPr>
          <w:rFonts w:ascii="Georgia" w:hAnsi="Georgia"/>
          <w:bCs/>
          <w:color w:val="000000" w:themeColor="text1"/>
          <w:sz w:val="21"/>
          <w:szCs w:val="21"/>
        </w:rPr>
        <w:t>Suggestion was made to have the fire extinguisher checks back to the sweep team rather than the assistant principal.</w:t>
      </w:r>
    </w:p>
    <w:p w14:paraId="21007C41" w14:textId="161A1EE5" w:rsidR="00900B1F" w:rsidRPr="00950847" w:rsidRDefault="004D71C2" w:rsidP="004D71C2">
      <w:pPr>
        <w:spacing w:after="120"/>
        <w:ind w:left="5760" w:firstLine="720"/>
        <w:rPr>
          <w:rFonts w:ascii="Georgia" w:hAnsi="Georgia"/>
          <w:bCs/>
          <w:color w:val="000000" w:themeColor="text1"/>
          <w:sz w:val="21"/>
          <w:szCs w:val="21"/>
        </w:rPr>
      </w:pPr>
      <w:r w:rsidRPr="00950847">
        <w:rPr>
          <w:rFonts w:ascii="Georgia" w:hAnsi="Georgia"/>
          <w:bCs/>
          <w:color w:val="000000" w:themeColor="text1"/>
          <w:sz w:val="21"/>
          <w:szCs w:val="21"/>
        </w:rPr>
        <w:t xml:space="preserve">           </w:t>
      </w:r>
      <w:r w:rsidRPr="00950847">
        <w:rPr>
          <w:rFonts w:ascii="Georgia" w:hAnsi="Georgia"/>
          <w:bCs/>
          <w:color w:val="000000" w:themeColor="text1"/>
          <w:sz w:val="21"/>
          <w:szCs w:val="21"/>
        </w:rPr>
        <w:tab/>
      </w:r>
      <w:r w:rsidR="005A041E" w:rsidRPr="00950847">
        <w:rPr>
          <w:rFonts w:ascii="Georgia" w:hAnsi="Georgia"/>
          <w:bCs/>
          <w:color w:val="000000" w:themeColor="text1"/>
          <w:sz w:val="21"/>
          <w:szCs w:val="21"/>
        </w:rPr>
        <w:t xml:space="preserve">TCA -   </w:t>
      </w:r>
      <w:r w:rsidR="00CE0DA5" w:rsidRPr="00950847">
        <w:rPr>
          <w:rFonts w:ascii="Georgia" w:hAnsi="Georgia"/>
          <w:bCs/>
          <w:color w:val="000000" w:themeColor="text1"/>
          <w:sz w:val="21"/>
          <w:szCs w:val="21"/>
        </w:rPr>
        <w:t>Teresa S.</w:t>
      </w:r>
    </w:p>
    <w:p w14:paraId="64E35BA5" w14:textId="48DE2080" w:rsidR="007E73DF" w:rsidRPr="00950847" w:rsidRDefault="007E73DF" w:rsidP="004D71C2">
      <w:pPr>
        <w:spacing w:after="120"/>
        <w:ind w:firstLine="720"/>
        <w:rPr>
          <w:rFonts w:ascii="Georgia" w:hAnsi="Georgia"/>
          <w:bCs/>
          <w:color w:val="000000" w:themeColor="text1"/>
          <w:sz w:val="21"/>
          <w:szCs w:val="21"/>
        </w:rPr>
      </w:pPr>
      <w:r w:rsidRPr="00950847">
        <w:rPr>
          <w:rFonts w:ascii="Georgia" w:hAnsi="Georgia"/>
          <w:bCs/>
          <w:color w:val="000000" w:themeColor="text1"/>
          <w:sz w:val="21"/>
          <w:szCs w:val="21"/>
        </w:rPr>
        <w:t>Committee Reports</w:t>
      </w:r>
    </w:p>
    <w:p w14:paraId="3A54F04F" w14:textId="75082825" w:rsidR="007E73DF" w:rsidRPr="00950847" w:rsidRDefault="007E73DF" w:rsidP="004D71C2">
      <w:pPr>
        <w:spacing w:after="0" w:line="240" w:lineRule="auto"/>
        <w:ind w:left="720" w:right="720" w:firstLine="720"/>
        <w:rPr>
          <w:rFonts w:ascii="Georgia" w:hAnsi="Georgia"/>
          <w:bCs/>
          <w:color w:val="000000" w:themeColor="text1"/>
          <w:sz w:val="21"/>
          <w:szCs w:val="21"/>
        </w:rPr>
      </w:pPr>
      <w:r w:rsidRPr="00950847">
        <w:rPr>
          <w:rFonts w:ascii="Georgia" w:hAnsi="Georgia"/>
          <w:bCs/>
          <w:color w:val="000000" w:themeColor="text1"/>
          <w:sz w:val="21"/>
          <w:szCs w:val="21"/>
        </w:rPr>
        <w:t xml:space="preserve">Membership </w:t>
      </w:r>
      <w:r w:rsidR="004D71C2"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t>Monica</w:t>
      </w:r>
      <w:r w:rsidRPr="00950847">
        <w:rPr>
          <w:rFonts w:ascii="Georgia" w:hAnsi="Georgia"/>
          <w:bCs/>
          <w:color w:val="000000" w:themeColor="text1"/>
          <w:sz w:val="21"/>
          <w:szCs w:val="21"/>
        </w:rPr>
        <w:tab/>
      </w:r>
    </w:p>
    <w:p w14:paraId="586AC865" w14:textId="2927DA77" w:rsidR="00A91943" w:rsidRPr="00950847" w:rsidRDefault="00A91943" w:rsidP="00A91943">
      <w:pPr>
        <w:spacing w:after="0" w:line="240" w:lineRule="auto"/>
        <w:ind w:right="720"/>
        <w:rPr>
          <w:rFonts w:ascii="Georgia" w:hAnsi="Georgia"/>
          <w:bCs/>
          <w:color w:val="000000" w:themeColor="text1"/>
          <w:sz w:val="21"/>
          <w:szCs w:val="21"/>
        </w:rPr>
      </w:pPr>
      <w:r w:rsidRPr="00950847">
        <w:rPr>
          <w:rFonts w:ascii="Georgia" w:hAnsi="Georgia"/>
          <w:bCs/>
          <w:color w:val="000000" w:themeColor="text1"/>
          <w:sz w:val="21"/>
          <w:szCs w:val="21"/>
        </w:rPr>
        <w:t>311 admin are set up for payroll deduction; 6 others that have paid in full or are new brining membership to 317.  The distribution list is at 344 so the list needs to be updated to reflect current members.  We invite new Aps and cadre reps are asked to reach out for a personal touch.  Dr. Gordon will send link to the shared drive again to share the distribution list.</w:t>
      </w:r>
    </w:p>
    <w:p w14:paraId="1A78D8F4" w14:textId="77777777" w:rsidR="00A91943" w:rsidRPr="00950847" w:rsidRDefault="00A91943" w:rsidP="00A91943">
      <w:pPr>
        <w:spacing w:after="0" w:line="240" w:lineRule="auto"/>
        <w:ind w:right="720"/>
        <w:rPr>
          <w:rFonts w:ascii="Georgia" w:hAnsi="Georgia"/>
          <w:bCs/>
          <w:color w:val="000000" w:themeColor="text1"/>
          <w:sz w:val="21"/>
          <w:szCs w:val="21"/>
        </w:rPr>
      </w:pPr>
    </w:p>
    <w:p w14:paraId="6793D213" w14:textId="4E41E68B" w:rsidR="007E73DF" w:rsidRPr="00950847" w:rsidRDefault="007E73DF" w:rsidP="004D71C2">
      <w:pPr>
        <w:spacing w:after="0" w:line="240" w:lineRule="auto"/>
        <w:ind w:left="720" w:firstLine="720"/>
        <w:rPr>
          <w:rFonts w:ascii="Georgia" w:hAnsi="Georgia"/>
          <w:bCs/>
          <w:color w:val="000000" w:themeColor="text1"/>
          <w:sz w:val="21"/>
          <w:szCs w:val="21"/>
        </w:rPr>
      </w:pPr>
      <w:r w:rsidRPr="00950847">
        <w:rPr>
          <w:rFonts w:ascii="Georgia" w:hAnsi="Georgia"/>
          <w:bCs/>
          <w:color w:val="000000" w:themeColor="text1"/>
          <w:sz w:val="21"/>
          <w:szCs w:val="21"/>
        </w:rPr>
        <w:t>Events</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t>Alex J.</w:t>
      </w:r>
    </w:p>
    <w:p w14:paraId="51364C98" w14:textId="12A1F0AD" w:rsidR="00A91943" w:rsidRPr="00950847" w:rsidRDefault="00A91943" w:rsidP="00A91943">
      <w:pPr>
        <w:spacing w:after="0" w:line="240" w:lineRule="auto"/>
        <w:rPr>
          <w:rFonts w:ascii="Georgia" w:hAnsi="Georgia"/>
          <w:bCs/>
          <w:color w:val="000000" w:themeColor="text1"/>
          <w:sz w:val="21"/>
          <w:szCs w:val="21"/>
        </w:rPr>
      </w:pPr>
      <w:r w:rsidRPr="00950847">
        <w:rPr>
          <w:rFonts w:ascii="Georgia" w:hAnsi="Georgia"/>
          <w:bCs/>
          <w:color w:val="000000" w:themeColor="text1"/>
          <w:sz w:val="21"/>
          <w:szCs w:val="21"/>
        </w:rPr>
        <w:t>See notes below fundraising as these areas were combined for the discussion.</w:t>
      </w:r>
    </w:p>
    <w:p w14:paraId="1B595C98" w14:textId="77777777" w:rsidR="00A91943" w:rsidRPr="00950847" w:rsidRDefault="00A91943" w:rsidP="004D71C2">
      <w:pPr>
        <w:spacing w:after="0" w:line="240" w:lineRule="auto"/>
        <w:ind w:left="720" w:firstLine="720"/>
        <w:rPr>
          <w:rFonts w:ascii="Georgia" w:hAnsi="Georgia"/>
          <w:bCs/>
          <w:color w:val="000000" w:themeColor="text1"/>
          <w:sz w:val="21"/>
          <w:szCs w:val="21"/>
        </w:rPr>
      </w:pPr>
    </w:p>
    <w:p w14:paraId="5F5DEB61" w14:textId="336095A3" w:rsidR="007E73DF" w:rsidRPr="00950847" w:rsidRDefault="007E73DF" w:rsidP="004D71C2">
      <w:pPr>
        <w:spacing w:after="0" w:line="240" w:lineRule="auto"/>
        <w:ind w:left="720" w:firstLine="720"/>
        <w:rPr>
          <w:rFonts w:ascii="Georgia" w:hAnsi="Georgia"/>
          <w:bCs/>
          <w:color w:val="000000" w:themeColor="text1"/>
          <w:sz w:val="21"/>
          <w:szCs w:val="21"/>
        </w:rPr>
      </w:pPr>
      <w:r w:rsidRPr="00950847">
        <w:rPr>
          <w:rFonts w:ascii="Georgia" w:hAnsi="Georgia"/>
          <w:bCs/>
          <w:color w:val="000000" w:themeColor="text1"/>
          <w:sz w:val="21"/>
          <w:szCs w:val="21"/>
        </w:rPr>
        <w:t>Public Relations/Marketing</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00CE0DA5" w:rsidRPr="00950847">
        <w:rPr>
          <w:rFonts w:ascii="Georgia" w:hAnsi="Georgia"/>
          <w:bCs/>
          <w:color w:val="000000" w:themeColor="text1"/>
          <w:sz w:val="21"/>
          <w:szCs w:val="21"/>
        </w:rPr>
        <w:t>Amy</w:t>
      </w:r>
    </w:p>
    <w:p w14:paraId="61B0EC25" w14:textId="78D90316" w:rsidR="00A91943" w:rsidRPr="00950847" w:rsidRDefault="00A91943" w:rsidP="00A91943">
      <w:pPr>
        <w:spacing w:after="0" w:line="240" w:lineRule="auto"/>
        <w:rPr>
          <w:rFonts w:ascii="Georgia" w:hAnsi="Georgia"/>
          <w:bCs/>
          <w:color w:val="000000" w:themeColor="text1"/>
          <w:sz w:val="21"/>
          <w:szCs w:val="21"/>
        </w:rPr>
      </w:pPr>
      <w:r w:rsidRPr="00950847">
        <w:rPr>
          <w:rFonts w:ascii="Georgia" w:hAnsi="Georgia"/>
          <w:bCs/>
          <w:color w:val="000000" w:themeColor="text1"/>
          <w:sz w:val="21"/>
          <w:szCs w:val="21"/>
        </w:rPr>
        <w:t>Idea was shared to highlight a cadre leader weekly or biweekly</w:t>
      </w:r>
    </w:p>
    <w:p w14:paraId="38586D29" w14:textId="77777777" w:rsidR="00A91943" w:rsidRPr="00950847" w:rsidRDefault="00A91943" w:rsidP="00A91943">
      <w:pPr>
        <w:spacing w:after="0" w:line="240" w:lineRule="auto"/>
        <w:rPr>
          <w:rFonts w:ascii="Georgia" w:hAnsi="Georgia"/>
          <w:bCs/>
          <w:color w:val="000000" w:themeColor="text1"/>
          <w:sz w:val="21"/>
          <w:szCs w:val="21"/>
        </w:rPr>
      </w:pPr>
    </w:p>
    <w:p w14:paraId="70B1F729" w14:textId="003D8C48" w:rsidR="007E73DF" w:rsidRPr="00950847" w:rsidRDefault="007E73DF" w:rsidP="004D71C2">
      <w:pPr>
        <w:spacing w:after="0" w:line="240" w:lineRule="auto"/>
        <w:ind w:left="720" w:firstLine="720"/>
        <w:rPr>
          <w:rFonts w:ascii="Georgia" w:hAnsi="Georgia"/>
          <w:bCs/>
          <w:color w:val="000000" w:themeColor="text1"/>
          <w:sz w:val="21"/>
          <w:szCs w:val="21"/>
        </w:rPr>
      </w:pPr>
      <w:r w:rsidRPr="00950847">
        <w:rPr>
          <w:rFonts w:ascii="Georgia" w:hAnsi="Georgia"/>
          <w:bCs/>
          <w:color w:val="000000" w:themeColor="text1"/>
          <w:sz w:val="21"/>
          <w:szCs w:val="21"/>
        </w:rPr>
        <w:t>Legal and Advocacy</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t xml:space="preserve">Matt </w:t>
      </w:r>
    </w:p>
    <w:p w14:paraId="730BB3C3" w14:textId="77777777" w:rsidR="00A91943" w:rsidRPr="00950847" w:rsidRDefault="00A91943" w:rsidP="004D71C2">
      <w:pPr>
        <w:spacing w:after="0" w:line="240" w:lineRule="auto"/>
        <w:ind w:left="720" w:firstLine="720"/>
        <w:rPr>
          <w:rFonts w:ascii="Georgia" w:hAnsi="Georgia"/>
          <w:bCs/>
          <w:color w:val="000000" w:themeColor="text1"/>
          <w:sz w:val="21"/>
          <w:szCs w:val="21"/>
        </w:rPr>
      </w:pPr>
    </w:p>
    <w:p w14:paraId="2A1C0FB4" w14:textId="699ACF32" w:rsidR="00CE0DA5" w:rsidRPr="00950847" w:rsidRDefault="007E73DF" w:rsidP="004D71C2">
      <w:pPr>
        <w:spacing w:after="0" w:line="240" w:lineRule="auto"/>
        <w:ind w:left="720" w:firstLine="720"/>
        <w:rPr>
          <w:rFonts w:ascii="Georgia" w:hAnsi="Georgia"/>
          <w:bCs/>
          <w:color w:val="000000" w:themeColor="text1"/>
          <w:sz w:val="21"/>
          <w:szCs w:val="21"/>
        </w:rPr>
      </w:pPr>
      <w:r w:rsidRPr="00950847">
        <w:rPr>
          <w:rFonts w:ascii="Georgia" w:hAnsi="Georgia"/>
          <w:bCs/>
          <w:color w:val="000000" w:themeColor="text1"/>
          <w:sz w:val="21"/>
          <w:szCs w:val="21"/>
        </w:rPr>
        <w:t>Professional Development</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t>Kip</w:t>
      </w:r>
    </w:p>
    <w:p w14:paraId="3FE47254" w14:textId="77777777" w:rsidR="00A91943" w:rsidRPr="00950847" w:rsidRDefault="00A91943" w:rsidP="004D71C2">
      <w:pPr>
        <w:spacing w:after="0" w:line="240" w:lineRule="auto"/>
        <w:ind w:left="720" w:firstLine="720"/>
        <w:rPr>
          <w:rFonts w:ascii="Georgia" w:hAnsi="Georgia"/>
          <w:bCs/>
          <w:color w:val="000000" w:themeColor="text1"/>
          <w:sz w:val="21"/>
          <w:szCs w:val="21"/>
        </w:rPr>
      </w:pPr>
    </w:p>
    <w:p w14:paraId="6AF3A25F" w14:textId="22FC30AF" w:rsidR="00CE0DA5" w:rsidRPr="00950847" w:rsidRDefault="00CE0DA5" w:rsidP="004D71C2">
      <w:pPr>
        <w:spacing w:after="0" w:line="240" w:lineRule="auto"/>
        <w:ind w:left="720" w:firstLine="720"/>
        <w:rPr>
          <w:rFonts w:ascii="Georgia" w:hAnsi="Georgia"/>
          <w:bCs/>
          <w:color w:val="000000" w:themeColor="text1"/>
          <w:sz w:val="21"/>
          <w:szCs w:val="21"/>
        </w:rPr>
      </w:pPr>
      <w:r w:rsidRPr="00950847">
        <w:rPr>
          <w:rFonts w:ascii="Georgia" w:hAnsi="Georgia"/>
          <w:bCs/>
          <w:color w:val="000000" w:themeColor="text1"/>
          <w:sz w:val="21"/>
          <w:szCs w:val="21"/>
        </w:rPr>
        <w:t>Special Recognitions</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005A041E"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t>Desiree</w:t>
      </w:r>
    </w:p>
    <w:p w14:paraId="1CA4AE08" w14:textId="77777777" w:rsidR="00A91943" w:rsidRPr="00950847" w:rsidRDefault="00A91943" w:rsidP="004D71C2">
      <w:pPr>
        <w:spacing w:after="0" w:line="240" w:lineRule="auto"/>
        <w:ind w:left="720" w:firstLine="720"/>
        <w:rPr>
          <w:rFonts w:ascii="Georgia" w:hAnsi="Georgia"/>
          <w:bCs/>
          <w:color w:val="000000" w:themeColor="text1"/>
          <w:sz w:val="21"/>
          <w:szCs w:val="21"/>
        </w:rPr>
      </w:pPr>
    </w:p>
    <w:p w14:paraId="080FB16B" w14:textId="1563DF8C" w:rsidR="00CE0DA5" w:rsidRPr="00950847" w:rsidRDefault="00CE0DA5" w:rsidP="004D71C2">
      <w:pPr>
        <w:spacing w:after="0" w:line="240" w:lineRule="auto"/>
        <w:ind w:left="720" w:firstLine="720"/>
        <w:rPr>
          <w:rFonts w:ascii="Georgia" w:hAnsi="Georgia"/>
          <w:bCs/>
          <w:color w:val="000000" w:themeColor="text1"/>
          <w:sz w:val="21"/>
          <w:szCs w:val="21"/>
        </w:rPr>
      </w:pPr>
      <w:r w:rsidRPr="00950847">
        <w:rPr>
          <w:rFonts w:ascii="Georgia" w:hAnsi="Georgia"/>
          <w:bCs/>
          <w:color w:val="000000" w:themeColor="text1"/>
          <w:sz w:val="21"/>
          <w:szCs w:val="21"/>
        </w:rPr>
        <w:t>Fundraising</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t>Teresa</w:t>
      </w:r>
      <w:r w:rsidR="005A041E" w:rsidRPr="00950847">
        <w:rPr>
          <w:rFonts w:ascii="Georgia" w:hAnsi="Georgia"/>
          <w:bCs/>
          <w:color w:val="000000" w:themeColor="text1"/>
          <w:sz w:val="21"/>
          <w:szCs w:val="21"/>
        </w:rPr>
        <w:t xml:space="preserve"> K.</w:t>
      </w:r>
    </w:p>
    <w:p w14:paraId="3383BA41" w14:textId="4CE59E0C" w:rsidR="00A91943" w:rsidRPr="00950847" w:rsidRDefault="00A91943" w:rsidP="00A91943">
      <w:pPr>
        <w:spacing w:after="0" w:line="240" w:lineRule="auto"/>
        <w:rPr>
          <w:rFonts w:ascii="Georgia" w:hAnsi="Georgia"/>
          <w:bCs/>
          <w:color w:val="000000" w:themeColor="text1"/>
          <w:sz w:val="21"/>
          <w:szCs w:val="21"/>
        </w:rPr>
      </w:pPr>
      <w:r w:rsidRPr="00950847">
        <w:rPr>
          <w:rFonts w:ascii="Georgia" w:hAnsi="Georgia"/>
          <w:bCs/>
          <w:color w:val="000000" w:themeColor="text1"/>
          <w:sz w:val="21"/>
          <w:szCs w:val="21"/>
        </w:rPr>
        <w:t xml:space="preserve">Both leads met together to fundraise at events.  </w:t>
      </w:r>
      <w:r w:rsidR="00D54FCC" w:rsidRPr="00950847">
        <w:rPr>
          <w:rFonts w:ascii="Georgia" w:hAnsi="Georgia"/>
          <w:bCs/>
          <w:color w:val="000000" w:themeColor="text1"/>
          <w:sz w:val="21"/>
          <w:szCs w:val="21"/>
        </w:rPr>
        <w:t xml:space="preserve">Survey indicated that 48% of people want to meet quarterly; 38% want to meet each semester; and 9% want to meet regularly for events. </w:t>
      </w:r>
      <w:r w:rsidRPr="00950847">
        <w:rPr>
          <w:rFonts w:ascii="Georgia" w:hAnsi="Georgia"/>
          <w:bCs/>
          <w:color w:val="000000" w:themeColor="text1"/>
          <w:sz w:val="21"/>
          <w:szCs w:val="21"/>
        </w:rPr>
        <w:t xml:space="preserve">Idea is to have an end of the year awards luncheon </w:t>
      </w:r>
      <w:r w:rsidR="00D54FCC" w:rsidRPr="00950847">
        <w:rPr>
          <w:rFonts w:ascii="Georgia" w:hAnsi="Georgia"/>
          <w:bCs/>
          <w:color w:val="000000" w:themeColor="text1"/>
          <w:sz w:val="21"/>
          <w:szCs w:val="21"/>
        </w:rPr>
        <w:t>that will double as a fundraiser. Suggested to have smaller Cadre meetings to meet after AP/Principal meetings. Need to plan a fundraiser – a raffle was suggested and James will be looking into how the money can go into a special account.</w:t>
      </w:r>
      <w:r w:rsidRPr="00950847">
        <w:rPr>
          <w:rFonts w:ascii="Georgia" w:hAnsi="Georgia"/>
          <w:bCs/>
          <w:color w:val="000000" w:themeColor="text1"/>
          <w:sz w:val="21"/>
          <w:szCs w:val="21"/>
        </w:rPr>
        <w:t xml:space="preserve"> </w:t>
      </w:r>
      <w:r w:rsidR="00D54FCC" w:rsidRPr="00950847">
        <w:rPr>
          <w:rFonts w:ascii="Georgia" w:hAnsi="Georgia"/>
          <w:bCs/>
          <w:color w:val="000000" w:themeColor="text1"/>
          <w:sz w:val="21"/>
          <w:szCs w:val="21"/>
        </w:rPr>
        <w:t xml:space="preserve"> Another idea shared was to have a breakfast during school hours on a workday with a key speaker and would be paid for from school budgets</w:t>
      </w:r>
    </w:p>
    <w:p w14:paraId="65C36E1B" w14:textId="77777777" w:rsidR="00A91943" w:rsidRPr="00950847" w:rsidRDefault="00A91943" w:rsidP="004D71C2">
      <w:pPr>
        <w:spacing w:after="0" w:line="240" w:lineRule="auto"/>
        <w:ind w:left="720" w:firstLine="720"/>
        <w:rPr>
          <w:rFonts w:ascii="Georgia" w:hAnsi="Georgia"/>
          <w:bCs/>
          <w:color w:val="000000" w:themeColor="text1"/>
          <w:sz w:val="21"/>
          <w:szCs w:val="21"/>
        </w:rPr>
      </w:pPr>
    </w:p>
    <w:p w14:paraId="62D13692" w14:textId="74B52E70" w:rsidR="00E070D4" w:rsidRPr="00950847" w:rsidRDefault="00CE0DA5" w:rsidP="004D71C2">
      <w:pPr>
        <w:spacing w:after="0" w:line="240" w:lineRule="auto"/>
        <w:ind w:left="720" w:firstLine="720"/>
        <w:rPr>
          <w:rFonts w:ascii="Georgia" w:hAnsi="Georgia"/>
          <w:bCs/>
          <w:color w:val="000000" w:themeColor="text1"/>
          <w:sz w:val="21"/>
          <w:szCs w:val="21"/>
        </w:rPr>
      </w:pPr>
      <w:r w:rsidRPr="00950847">
        <w:rPr>
          <w:rFonts w:ascii="Georgia" w:hAnsi="Georgia"/>
          <w:bCs/>
          <w:color w:val="000000" w:themeColor="text1"/>
          <w:sz w:val="21"/>
          <w:szCs w:val="21"/>
        </w:rPr>
        <w:t>Membership</w:t>
      </w:r>
      <w:r w:rsidRPr="00950847">
        <w:rPr>
          <w:rFonts w:ascii="Georgia" w:hAnsi="Georgia"/>
          <w:bCs/>
          <w:color w:val="000000" w:themeColor="text1"/>
          <w:sz w:val="21"/>
          <w:szCs w:val="21"/>
        </w:rPr>
        <w:tab/>
      </w:r>
      <w:r w:rsidR="005A041E" w:rsidRPr="00950847">
        <w:rPr>
          <w:rFonts w:ascii="Georgia" w:hAnsi="Georgia"/>
          <w:bCs/>
          <w:color w:val="000000" w:themeColor="text1"/>
          <w:sz w:val="21"/>
          <w:szCs w:val="21"/>
        </w:rPr>
        <w:tab/>
      </w:r>
      <w:r w:rsidR="005A041E" w:rsidRPr="00950847">
        <w:rPr>
          <w:rFonts w:ascii="Georgia" w:hAnsi="Georgia"/>
          <w:bCs/>
          <w:color w:val="000000" w:themeColor="text1"/>
          <w:sz w:val="21"/>
          <w:szCs w:val="21"/>
        </w:rPr>
        <w:tab/>
      </w:r>
      <w:r w:rsidR="005A041E" w:rsidRPr="00950847">
        <w:rPr>
          <w:rFonts w:ascii="Georgia" w:hAnsi="Georgia"/>
          <w:bCs/>
          <w:color w:val="000000" w:themeColor="text1"/>
          <w:sz w:val="21"/>
          <w:szCs w:val="21"/>
        </w:rPr>
        <w:tab/>
      </w:r>
      <w:r w:rsidR="005A041E" w:rsidRPr="00950847">
        <w:rPr>
          <w:rFonts w:ascii="Georgia" w:hAnsi="Georgia"/>
          <w:bCs/>
          <w:color w:val="000000" w:themeColor="text1"/>
          <w:sz w:val="21"/>
          <w:szCs w:val="21"/>
        </w:rPr>
        <w:tab/>
      </w:r>
      <w:r w:rsidR="005A041E" w:rsidRPr="00950847">
        <w:rPr>
          <w:rFonts w:ascii="Georgia" w:hAnsi="Georgia"/>
          <w:bCs/>
          <w:color w:val="000000" w:themeColor="text1"/>
          <w:sz w:val="21"/>
          <w:szCs w:val="21"/>
        </w:rPr>
        <w:tab/>
      </w:r>
      <w:r w:rsidR="005A041E" w:rsidRPr="00950847">
        <w:rPr>
          <w:rFonts w:ascii="Georgia" w:hAnsi="Georgia"/>
          <w:bCs/>
          <w:color w:val="000000" w:themeColor="text1"/>
          <w:sz w:val="21"/>
          <w:szCs w:val="21"/>
        </w:rPr>
        <w:tab/>
        <w:t>Monica/Tina</w:t>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r w:rsidRPr="00950847">
        <w:rPr>
          <w:rFonts w:ascii="Georgia" w:hAnsi="Georgia"/>
          <w:bCs/>
          <w:color w:val="000000" w:themeColor="text1"/>
          <w:sz w:val="21"/>
          <w:szCs w:val="21"/>
        </w:rPr>
        <w:tab/>
      </w:r>
    </w:p>
    <w:p w14:paraId="4CE219EE" w14:textId="07092699" w:rsidR="00363F71" w:rsidRPr="00950847" w:rsidRDefault="000D63B8" w:rsidP="005A041E">
      <w:pPr>
        <w:spacing w:after="120"/>
        <w:ind w:right="720" w:firstLine="720"/>
        <w:rPr>
          <w:rFonts w:ascii="Georgia" w:hAnsi="Georgia"/>
          <w:bCs/>
          <w:color w:val="000000" w:themeColor="text1"/>
          <w:sz w:val="21"/>
          <w:szCs w:val="21"/>
        </w:rPr>
      </w:pPr>
      <w:r w:rsidRPr="00950847">
        <w:rPr>
          <w:rFonts w:ascii="Georgia" w:hAnsi="Georgia"/>
          <w:bCs/>
          <w:color w:val="000000" w:themeColor="text1"/>
          <w:sz w:val="21"/>
          <w:szCs w:val="21"/>
        </w:rPr>
        <w:t>Old Business</w:t>
      </w:r>
    </w:p>
    <w:p w14:paraId="572E240C" w14:textId="1FED047C" w:rsidR="005A041E" w:rsidRPr="00950847" w:rsidRDefault="005A041E" w:rsidP="005A041E">
      <w:pPr>
        <w:spacing w:after="120"/>
        <w:ind w:right="720" w:firstLine="720"/>
        <w:rPr>
          <w:rFonts w:ascii="Georgia" w:hAnsi="Georgia"/>
          <w:bCs/>
          <w:color w:val="000000" w:themeColor="text1"/>
          <w:sz w:val="21"/>
          <w:szCs w:val="21"/>
        </w:rPr>
      </w:pPr>
      <w:r w:rsidRPr="00950847">
        <w:rPr>
          <w:rFonts w:ascii="Georgia" w:hAnsi="Georgia"/>
          <w:bCs/>
          <w:color w:val="000000" w:themeColor="text1"/>
          <w:sz w:val="21"/>
          <w:szCs w:val="21"/>
        </w:rPr>
        <w:tab/>
        <w:t>Survey Results</w:t>
      </w:r>
    </w:p>
    <w:p w14:paraId="62D1BF85" w14:textId="316080C9" w:rsidR="00D54FCC" w:rsidRPr="00950847" w:rsidRDefault="00D54FCC" w:rsidP="00D54FCC">
      <w:pPr>
        <w:spacing w:after="120"/>
        <w:ind w:right="720"/>
        <w:rPr>
          <w:rFonts w:ascii="Georgia" w:hAnsi="Georgia"/>
          <w:bCs/>
          <w:color w:val="000000" w:themeColor="text1"/>
          <w:sz w:val="21"/>
          <w:szCs w:val="21"/>
        </w:rPr>
      </w:pPr>
      <w:r w:rsidRPr="00950847">
        <w:rPr>
          <w:rFonts w:ascii="Georgia" w:hAnsi="Georgia"/>
          <w:bCs/>
          <w:color w:val="000000" w:themeColor="text1"/>
          <w:sz w:val="21"/>
          <w:szCs w:val="21"/>
        </w:rPr>
        <w:t>Discussion based on survey results:</w:t>
      </w:r>
    </w:p>
    <w:p w14:paraId="41DDD260" w14:textId="729D6F8F" w:rsidR="00D54FCC" w:rsidRPr="00950847" w:rsidRDefault="00D54FCC" w:rsidP="00D54FCC">
      <w:pPr>
        <w:spacing w:after="120"/>
        <w:ind w:right="720"/>
        <w:rPr>
          <w:rFonts w:ascii="Georgia" w:hAnsi="Georgia"/>
          <w:bCs/>
          <w:color w:val="000000" w:themeColor="text1"/>
          <w:sz w:val="21"/>
          <w:szCs w:val="21"/>
        </w:rPr>
      </w:pPr>
      <w:r w:rsidRPr="00950847">
        <w:rPr>
          <w:rFonts w:ascii="Georgia" w:hAnsi="Georgia"/>
          <w:bCs/>
          <w:color w:val="000000" w:themeColor="text1"/>
          <w:sz w:val="21"/>
          <w:szCs w:val="21"/>
        </w:rPr>
        <w:lastRenderedPageBreak/>
        <w:t>Compensation</w:t>
      </w:r>
      <w:r w:rsidR="009D7250" w:rsidRPr="00950847">
        <w:rPr>
          <w:rFonts w:ascii="Georgia" w:hAnsi="Georgia"/>
          <w:bCs/>
          <w:color w:val="000000" w:themeColor="text1"/>
          <w:sz w:val="21"/>
          <w:szCs w:val="21"/>
        </w:rPr>
        <w:t xml:space="preserve">- 1) </w:t>
      </w:r>
      <w:r w:rsidRPr="00950847">
        <w:rPr>
          <w:rFonts w:ascii="Georgia" w:hAnsi="Georgia"/>
          <w:bCs/>
          <w:color w:val="000000" w:themeColor="text1"/>
          <w:sz w:val="21"/>
          <w:szCs w:val="21"/>
        </w:rPr>
        <w:t>Administrators being paid an hourly wage for after school duties since in many cases they are unable to complete tasks until after late busses.</w:t>
      </w:r>
      <w:r w:rsidR="009D7250" w:rsidRPr="00950847">
        <w:rPr>
          <w:rFonts w:ascii="Georgia" w:hAnsi="Georgia"/>
          <w:bCs/>
          <w:color w:val="000000" w:themeColor="text1"/>
          <w:sz w:val="21"/>
          <w:szCs w:val="21"/>
        </w:rPr>
        <w:t xml:space="preserve"> 2) </w:t>
      </w:r>
      <w:r w:rsidRPr="00950847">
        <w:rPr>
          <w:rFonts w:ascii="Georgia" w:hAnsi="Georgia"/>
          <w:bCs/>
          <w:color w:val="000000" w:themeColor="text1"/>
          <w:sz w:val="21"/>
          <w:szCs w:val="21"/>
        </w:rPr>
        <w:t>Administrative pay</w:t>
      </w:r>
      <w:r w:rsidR="009D7250" w:rsidRPr="00950847">
        <w:rPr>
          <w:rFonts w:ascii="Georgia" w:hAnsi="Georgia"/>
          <w:bCs/>
          <w:color w:val="000000" w:themeColor="text1"/>
          <w:sz w:val="21"/>
          <w:szCs w:val="21"/>
        </w:rPr>
        <w:t xml:space="preserve"> should be separate from instructional and not tied to or linked to these negotiations.</w:t>
      </w:r>
    </w:p>
    <w:p w14:paraId="1CCDBDEF" w14:textId="2F61683D" w:rsidR="009D7250" w:rsidRPr="00950847" w:rsidRDefault="009D7250" w:rsidP="00D54FCC">
      <w:pPr>
        <w:spacing w:after="120"/>
        <w:ind w:right="720"/>
        <w:rPr>
          <w:rFonts w:ascii="Georgia" w:hAnsi="Georgia"/>
          <w:bCs/>
          <w:color w:val="000000" w:themeColor="text1"/>
          <w:sz w:val="21"/>
          <w:szCs w:val="21"/>
        </w:rPr>
      </w:pPr>
      <w:r w:rsidRPr="00950847">
        <w:rPr>
          <w:rFonts w:ascii="Georgia" w:hAnsi="Georgia"/>
          <w:bCs/>
          <w:color w:val="000000" w:themeColor="text1"/>
          <w:sz w:val="21"/>
          <w:szCs w:val="21"/>
        </w:rPr>
        <w:t>Curriculum – no reliable program data to progress monitor.</w:t>
      </w:r>
    </w:p>
    <w:p w14:paraId="5D095A5E" w14:textId="3D3938DB" w:rsidR="009D7250" w:rsidRPr="00950847" w:rsidRDefault="009D7250" w:rsidP="00D54FCC">
      <w:pPr>
        <w:spacing w:after="120"/>
        <w:ind w:right="720"/>
        <w:rPr>
          <w:rFonts w:ascii="Georgia" w:hAnsi="Georgia"/>
          <w:bCs/>
          <w:color w:val="000000" w:themeColor="text1"/>
          <w:sz w:val="21"/>
          <w:szCs w:val="21"/>
        </w:rPr>
      </w:pPr>
      <w:r w:rsidRPr="00950847">
        <w:rPr>
          <w:rFonts w:ascii="Georgia" w:hAnsi="Georgia"/>
          <w:bCs/>
          <w:color w:val="000000" w:themeColor="text1"/>
          <w:sz w:val="21"/>
          <w:szCs w:val="21"/>
        </w:rPr>
        <w:t xml:space="preserve">HR – 1) have custodians and TSRs return to centralized management </w:t>
      </w:r>
    </w:p>
    <w:p w14:paraId="5746FF47" w14:textId="778FF86D" w:rsidR="009D7250" w:rsidRPr="00950847" w:rsidRDefault="009D7250" w:rsidP="00D54FCC">
      <w:pPr>
        <w:spacing w:after="120"/>
        <w:ind w:right="720"/>
        <w:rPr>
          <w:rFonts w:ascii="Georgia" w:hAnsi="Georgia"/>
          <w:bCs/>
          <w:color w:val="000000" w:themeColor="text1"/>
          <w:sz w:val="21"/>
          <w:szCs w:val="21"/>
        </w:rPr>
      </w:pPr>
      <w:r w:rsidRPr="00950847">
        <w:rPr>
          <w:rFonts w:ascii="Georgia" w:hAnsi="Georgia"/>
          <w:bCs/>
          <w:color w:val="000000" w:themeColor="text1"/>
          <w:sz w:val="21"/>
          <w:szCs w:val="21"/>
        </w:rPr>
        <w:t>ESE – MRP process needs revision</w:t>
      </w:r>
    </w:p>
    <w:p w14:paraId="3B4F01EC" w14:textId="18D58286" w:rsidR="00363F71" w:rsidRPr="00950847" w:rsidRDefault="000D63B8" w:rsidP="00363F71">
      <w:pPr>
        <w:spacing w:after="120"/>
        <w:ind w:right="720" w:firstLine="720"/>
        <w:rPr>
          <w:rFonts w:ascii="Georgia" w:hAnsi="Georgia"/>
          <w:bCs/>
          <w:color w:val="000000" w:themeColor="text1"/>
          <w:sz w:val="21"/>
          <w:szCs w:val="21"/>
        </w:rPr>
      </w:pPr>
      <w:r w:rsidRPr="00950847">
        <w:rPr>
          <w:rFonts w:ascii="Georgia" w:hAnsi="Georgia"/>
          <w:bCs/>
          <w:color w:val="000000" w:themeColor="text1"/>
          <w:sz w:val="21"/>
          <w:szCs w:val="21"/>
        </w:rPr>
        <w:t>New Business</w:t>
      </w:r>
    </w:p>
    <w:p w14:paraId="2E289905" w14:textId="1DB0D411" w:rsidR="00E070D4" w:rsidRPr="00950847" w:rsidRDefault="005A041E" w:rsidP="00E070D4">
      <w:pPr>
        <w:pStyle w:val="ListParagraph"/>
        <w:spacing w:after="120"/>
        <w:ind w:left="1440" w:right="720"/>
        <w:rPr>
          <w:rFonts w:ascii="Georgia" w:hAnsi="Georgia"/>
          <w:bCs/>
          <w:color w:val="000000" w:themeColor="text1"/>
          <w:sz w:val="21"/>
          <w:szCs w:val="21"/>
        </w:rPr>
      </w:pPr>
      <w:r w:rsidRPr="00950847">
        <w:rPr>
          <w:rFonts w:ascii="Georgia" w:hAnsi="Georgia"/>
          <w:bCs/>
          <w:color w:val="000000" w:themeColor="text1"/>
          <w:sz w:val="21"/>
          <w:szCs w:val="21"/>
        </w:rPr>
        <w:t>District Study and Cost Differential</w:t>
      </w:r>
    </w:p>
    <w:p w14:paraId="3A7FBC10" w14:textId="003907B9" w:rsidR="004B389D" w:rsidRPr="00950847" w:rsidRDefault="004B389D" w:rsidP="00E070D4">
      <w:pPr>
        <w:pStyle w:val="ListParagraph"/>
        <w:spacing w:after="120"/>
        <w:ind w:left="1440" w:right="720"/>
        <w:rPr>
          <w:rFonts w:ascii="Georgia" w:hAnsi="Georgia"/>
          <w:bCs/>
          <w:color w:val="000000" w:themeColor="text1"/>
          <w:sz w:val="21"/>
          <w:szCs w:val="21"/>
        </w:rPr>
      </w:pPr>
      <w:r w:rsidRPr="00950847">
        <w:rPr>
          <w:rFonts w:ascii="Georgia" w:hAnsi="Georgia"/>
          <w:bCs/>
          <w:color w:val="000000" w:themeColor="text1"/>
          <w:sz w:val="21"/>
          <w:szCs w:val="21"/>
        </w:rPr>
        <w:t>Develop OCASA’s Legislative Platform</w:t>
      </w:r>
      <w:r w:rsidR="00361267" w:rsidRPr="00950847">
        <w:rPr>
          <w:rFonts w:ascii="Georgia" w:hAnsi="Georgia"/>
          <w:bCs/>
          <w:color w:val="000000" w:themeColor="text1"/>
          <w:sz w:val="21"/>
          <w:szCs w:val="21"/>
        </w:rPr>
        <w:tab/>
      </w:r>
      <w:r w:rsidR="00361267" w:rsidRPr="00950847">
        <w:rPr>
          <w:rFonts w:ascii="Georgia" w:hAnsi="Georgia"/>
          <w:bCs/>
          <w:color w:val="000000" w:themeColor="text1"/>
          <w:sz w:val="21"/>
          <w:szCs w:val="21"/>
        </w:rPr>
        <w:tab/>
      </w:r>
      <w:r w:rsidR="00361267" w:rsidRPr="00950847">
        <w:rPr>
          <w:rFonts w:ascii="Georgia" w:hAnsi="Georgia"/>
          <w:bCs/>
          <w:color w:val="000000" w:themeColor="text1"/>
          <w:sz w:val="21"/>
          <w:szCs w:val="21"/>
        </w:rPr>
        <w:tab/>
      </w:r>
      <w:r w:rsidR="00361267" w:rsidRPr="00950847">
        <w:rPr>
          <w:rFonts w:ascii="Georgia" w:hAnsi="Georgia"/>
          <w:bCs/>
          <w:color w:val="000000" w:themeColor="text1"/>
          <w:sz w:val="21"/>
          <w:szCs w:val="21"/>
        </w:rPr>
        <w:tab/>
        <w:t>Rep. Board</w:t>
      </w:r>
    </w:p>
    <w:p w14:paraId="20C88456" w14:textId="157D09A3" w:rsidR="00E719D1" w:rsidRPr="00950847" w:rsidRDefault="00E719D1" w:rsidP="00E719D1">
      <w:pPr>
        <w:spacing w:after="120"/>
        <w:ind w:right="720"/>
        <w:rPr>
          <w:rFonts w:ascii="Georgia" w:hAnsi="Georgia"/>
          <w:bCs/>
          <w:color w:val="000000" w:themeColor="text1"/>
          <w:sz w:val="21"/>
          <w:szCs w:val="21"/>
        </w:rPr>
      </w:pPr>
      <w:r w:rsidRPr="00950847">
        <w:rPr>
          <w:rFonts w:ascii="Georgia" w:hAnsi="Georgia"/>
          <w:bCs/>
          <w:color w:val="000000" w:themeColor="text1"/>
          <w:sz w:val="21"/>
          <w:szCs w:val="21"/>
        </w:rPr>
        <w:t xml:space="preserve">Dr. Gordon motioned, a second was given by Doug Loftus, and the motion was passed to accept Christina </w:t>
      </w:r>
      <w:proofErr w:type="spellStart"/>
      <w:r w:rsidRPr="00950847">
        <w:rPr>
          <w:rFonts w:ascii="Georgia" w:hAnsi="Georgia"/>
          <w:bCs/>
          <w:color w:val="000000" w:themeColor="text1"/>
          <w:sz w:val="21"/>
          <w:szCs w:val="21"/>
        </w:rPr>
        <w:t>Mrozek</w:t>
      </w:r>
      <w:proofErr w:type="spellEnd"/>
      <w:r w:rsidRPr="00950847">
        <w:rPr>
          <w:rFonts w:ascii="Georgia" w:hAnsi="Georgia"/>
          <w:bCs/>
          <w:color w:val="000000" w:themeColor="text1"/>
          <w:sz w:val="21"/>
          <w:szCs w:val="21"/>
        </w:rPr>
        <w:t xml:space="preserve"> as membership chair.</w:t>
      </w:r>
    </w:p>
    <w:p w14:paraId="3F7D6023" w14:textId="77777777" w:rsidR="005A041E" w:rsidRPr="00950847" w:rsidRDefault="005A041E" w:rsidP="00E070D4">
      <w:pPr>
        <w:pStyle w:val="ListParagraph"/>
        <w:spacing w:after="120"/>
        <w:ind w:left="1440" w:right="720"/>
        <w:rPr>
          <w:rFonts w:ascii="Georgia" w:hAnsi="Georgia"/>
          <w:bCs/>
          <w:color w:val="000000" w:themeColor="text1"/>
          <w:sz w:val="21"/>
          <w:szCs w:val="21"/>
        </w:rPr>
      </w:pPr>
    </w:p>
    <w:p w14:paraId="4F50C491" w14:textId="77777777" w:rsidR="00900B1F" w:rsidRPr="00950847" w:rsidRDefault="000D63B8" w:rsidP="00900B1F">
      <w:pPr>
        <w:ind w:left="720"/>
        <w:textAlignment w:val="baseline"/>
        <w:rPr>
          <w:rStyle w:val="Hyperlink"/>
          <w:rFonts w:ascii="Georgia" w:hAnsi="Georgia"/>
          <w:bCs/>
          <w:color w:val="000000" w:themeColor="text1"/>
          <w:sz w:val="21"/>
          <w:szCs w:val="21"/>
          <w:u w:val="none"/>
        </w:rPr>
      </w:pPr>
      <w:r w:rsidRPr="00950847">
        <w:rPr>
          <w:rStyle w:val="Hyperlink"/>
          <w:rFonts w:ascii="Georgia" w:hAnsi="Georgia"/>
          <w:bCs/>
          <w:color w:val="000000" w:themeColor="text1"/>
          <w:sz w:val="21"/>
          <w:szCs w:val="21"/>
          <w:u w:val="none"/>
        </w:rPr>
        <w:t xml:space="preserve">OCASA </w:t>
      </w:r>
      <w:r w:rsidR="007E73DF" w:rsidRPr="00950847">
        <w:rPr>
          <w:rStyle w:val="Hyperlink"/>
          <w:rFonts w:ascii="Georgia" w:hAnsi="Georgia"/>
          <w:bCs/>
          <w:color w:val="000000" w:themeColor="text1"/>
          <w:sz w:val="21"/>
          <w:szCs w:val="21"/>
          <w:u w:val="none"/>
        </w:rPr>
        <w:t xml:space="preserve">Executive </w:t>
      </w:r>
      <w:r w:rsidRPr="00950847">
        <w:rPr>
          <w:rStyle w:val="Hyperlink"/>
          <w:rFonts w:ascii="Georgia" w:hAnsi="Georgia"/>
          <w:bCs/>
          <w:color w:val="000000" w:themeColor="text1"/>
          <w:sz w:val="21"/>
          <w:szCs w:val="21"/>
          <w:u w:val="none"/>
        </w:rPr>
        <w:t xml:space="preserve">Board Meeting with </w:t>
      </w:r>
      <w:r w:rsidR="00363F71" w:rsidRPr="00950847">
        <w:rPr>
          <w:rStyle w:val="Hyperlink"/>
          <w:rFonts w:ascii="Georgia" w:hAnsi="Georgia"/>
          <w:bCs/>
          <w:color w:val="000000" w:themeColor="text1"/>
          <w:sz w:val="21"/>
          <w:szCs w:val="21"/>
          <w:u w:val="none"/>
        </w:rPr>
        <w:t>Deputy Superintendent Agenda</w:t>
      </w:r>
      <w:r w:rsidRPr="00950847">
        <w:rPr>
          <w:rStyle w:val="Hyperlink"/>
          <w:rFonts w:ascii="Georgia" w:hAnsi="Georgia"/>
          <w:bCs/>
          <w:color w:val="000000" w:themeColor="text1"/>
          <w:sz w:val="21"/>
          <w:szCs w:val="21"/>
          <w:u w:val="none"/>
        </w:rPr>
        <w:t xml:space="preserve"> Items </w:t>
      </w:r>
      <w:r w:rsidR="00900B1F" w:rsidRPr="00950847">
        <w:rPr>
          <w:rStyle w:val="Hyperlink"/>
          <w:rFonts w:ascii="Georgia" w:hAnsi="Georgia"/>
          <w:bCs/>
          <w:color w:val="000000" w:themeColor="text1"/>
          <w:sz w:val="21"/>
          <w:szCs w:val="21"/>
          <w:u w:val="none"/>
        </w:rPr>
        <w:t xml:space="preserve">  </w:t>
      </w:r>
    </w:p>
    <w:p w14:paraId="42DA1F63" w14:textId="652E19CA" w:rsidR="00900B1F" w:rsidRPr="00950847" w:rsidRDefault="005A041E" w:rsidP="00900B1F">
      <w:pPr>
        <w:ind w:left="720"/>
        <w:textAlignment w:val="baseline"/>
        <w:rPr>
          <w:rStyle w:val="Hyperlink"/>
          <w:rFonts w:ascii="Georgia" w:hAnsi="Georgia"/>
          <w:bCs/>
          <w:color w:val="000000" w:themeColor="text1"/>
          <w:sz w:val="21"/>
          <w:szCs w:val="21"/>
          <w:u w:val="none"/>
        </w:rPr>
      </w:pPr>
      <w:r w:rsidRPr="00950847">
        <w:rPr>
          <w:rStyle w:val="Hyperlink"/>
          <w:rFonts w:ascii="Georgia" w:hAnsi="Georgia"/>
          <w:bCs/>
          <w:color w:val="000000" w:themeColor="text1"/>
          <w:sz w:val="21"/>
          <w:szCs w:val="21"/>
          <w:u w:val="none"/>
        </w:rPr>
        <w:t>December 14</w:t>
      </w:r>
      <w:r w:rsidR="00363F71" w:rsidRPr="00950847">
        <w:rPr>
          <w:rStyle w:val="Hyperlink"/>
          <w:rFonts w:ascii="Georgia" w:hAnsi="Georgia"/>
          <w:bCs/>
          <w:color w:val="000000" w:themeColor="text1"/>
          <w:sz w:val="21"/>
          <w:szCs w:val="21"/>
          <w:u w:val="none"/>
        </w:rPr>
        <w:t>, 2023 in 5- TAB RBLC</w:t>
      </w:r>
      <w:r w:rsidR="00E070D4" w:rsidRPr="00950847">
        <w:rPr>
          <w:rStyle w:val="Hyperlink"/>
          <w:rFonts w:ascii="Georgia" w:hAnsi="Georgia"/>
          <w:bCs/>
          <w:color w:val="000000" w:themeColor="text1"/>
          <w:sz w:val="21"/>
          <w:szCs w:val="21"/>
          <w:u w:val="none"/>
        </w:rPr>
        <w:t xml:space="preserve"> at 3:30PM</w:t>
      </w:r>
    </w:p>
    <w:p w14:paraId="5A87E81E" w14:textId="5908D4D7" w:rsidR="007E73DF" w:rsidRPr="00950847" w:rsidRDefault="000D63B8" w:rsidP="00900B1F">
      <w:pPr>
        <w:ind w:left="720"/>
        <w:textAlignment w:val="baseline"/>
        <w:rPr>
          <w:rFonts w:ascii="Georgia" w:hAnsi="Georgia"/>
          <w:bCs/>
          <w:color w:val="000000" w:themeColor="text1"/>
          <w:sz w:val="21"/>
          <w:szCs w:val="21"/>
        </w:rPr>
      </w:pPr>
      <w:r w:rsidRPr="00950847">
        <w:rPr>
          <w:rFonts w:ascii="Georgia" w:hAnsi="Georgia"/>
          <w:bCs/>
          <w:color w:val="000000" w:themeColor="text1"/>
          <w:sz w:val="21"/>
          <w:szCs w:val="21"/>
        </w:rPr>
        <w:t>Next Meeting Date:</w:t>
      </w:r>
    </w:p>
    <w:p w14:paraId="5DDCE1FD" w14:textId="7ED39160" w:rsidR="000D63B8" w:rsidRPr="00950847" w:rsidRDefault="005A041E" w:rsidP="003B4A46">
      <w:pPr>
        <w:spacing w:before="240" w:after="120"/>
        <w:ind w:left="720" w:right="720" w:firstLine="720"/>
        <w:rPr>
          <w:rFonts w:ascii="Georgia" w:hAnsi="Georgia"/>
          <w:bCs/>
          <w:color w:val="000000" w:themeColor="text1"/>
          <w:sz w:val="21"/>
          <w:szCs w:val="21"/>
        </w:rPr>
      </w:pPr>
      <w:r w:rsidRPr="00950847">
        <w:rPr>
          <w:rFonts w:ascii="Georgia" w:hAnsi="Georgia"/>
          <w:bCs/>
          <w:color w:val="000000" w:themeColor="text1"/>
          <w:sz w:val="21"/>
          <w:szCs w:val="21"/>
        </w:rPr>
        <w:t>TBD</w:t>
      </w:r>
    </w:p>
    <w:sectPr w:rsidR="000D63B8" w:rsidRPr="00950847" w:rsidSect="00D55ADF">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25444"/>
    <w:multiLevelType w:val="hybridMultilevel"/>
    <w:tmpl w:val="C6B0F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9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B8"/>
    <w:rsid w:val="000043A7"/>
    <w:rsid w:val="00026A18"/>
    <w:rsid w:val="000D63B8"/>
    <w:rsid w:val="001C355F"/>
    <w:rsid w:val="001D456D"/>
    <w:rsid w:val="00361267"/>
    <w:rsid w:val="00363F71"/>
    <w:rsid w:val="003B4A46"/>
    <w:rsid w:val="00461956"/>
    <w:rsid w:val="00472CE6"/>
    <w:rsid w:val="00474A7B"/>
    <w:rsid w:val="004B389D"/>
    <w:rsid w:val="004D71C2"/>
    <w:rsid w:val="005A041E"/>
    <w:rsid w:val="00721EAD"/>
    <w:rsid w:val="007E73DF"/>
    <w:rsid w:val="00863BF2"/>
    <w:rsid w:val="008766B7"/>
    <w:rsid w:val="008B5C84"/>
    <w:rsid w:val="00900B1F"/>
    <w:rsid w:val="00950847"/>
    <w:rsid w:val="009D7250"/>
    <w:rsid w:val="00A91943"/>
    <w:rsid w:val="00B27400"/>
    <w:rsid w:val="00B3121B"/>
    <w:rsid w:val="00B56DE4"/>
    <w:rsid w:val="00BB22FC"/>
    <w:rsid w:val="00CE0DA5"/>
    <w:rsid w:val="00D54FCC"/>
    <w:rsid w:val="00D55ADF"/>
    <w:rsid w:val="00D73133"/>
    <w:rsid w:val="00DE4048"/>
    <w:rsid w:val="00E070D4"/>
    <w:rsid w:val="00E13865"/>
    <w:rsid w:val="00E719D1"/>
    <w:rsid w:val="00E90D55"/>
    <w:rsid w:val="00F63197"/>
    <w:rsid w:val="00FE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CBBF"/>
  <w15:chartTrackingRefBased/>
  <w15:docId w15:val="{1851CFE1-5938-0442-82A6-FBB62067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3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3B8"/>
    <w:rPr>
      <w:color w:val="0563C1" w:themeColor="hyperlink"/>
      <w:u w:val="single"/>
    </w:rPr>
  </w:style>
  <w:style w:type="paragraph" w:styleId="ListParagraph">
    <w:name w:val="List Paragraph"/>
    <w:basedOn w:val="Normal"/>
    <w:uiPriority w:val="34"/>
    <w:qFormat/>
    <w:rsid w:val="00FE65E5"/>
    <w:pPr>
      <w:ind w:left="720"/>
      <w:contextualSpacing/>
    </w:pPr>
  </w:style>
  <w:style w:type="character" w:styleId="UnresolvedMention">
    <w:name w:val="Unresolved Mention"/>
    <w:basedOn w:val="DefaultParagraphFont"/>
    <w:uiPriority w:val="99"/>
    <w:semiHidden/>
    <w:unhideWhenUsed/>
    <w:rsid w:val="00472CE6"/>
    <w:rPr>
      <w:color w:val="605E5C"/>
      <w:shd w:val="clear" w:color="auto" w:fill="E1DFDD"/>
    </w:rPr>
  </w:style>
  <w:style w:type="paragraph" w:customStyle="1" w:styleId="m1595080010883109293msolistparagraph">
    <w:name w:val="m_1595080010883109293msolistparagraph"/>
    <w:basedOn w:val="Normal"/>
    <w:rsid w:val="00900B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8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Alkhub</dc:creator>
  <cp:keywords/>
  <dc:description/>
  <cp:lastModifiedBy>Anna Alkhub</cp:lastModifiedBy>
  <cp:revision>2</cp:revision>
  <cp:lastPrinted>2023-11-13T19:39:00Z</cp:lastPrinted>
  <dcterms:created xsi:type="dcterms:W3CDTF">2024-01-08T22:44:00Z</dcterms:created>
  <dcterms:modified xsi:type="dcterms:W3CDTF">2024-01-08T22:44:00Z</dcterms:modified>
</cp:coreProperties>
</file>