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FC16" w14:textId="77777777" w:rsidR="002244B5" w:rsidRDefault="00054030" w:rsidP="00054030">
      <w:pPr>
        <w:jc w:val="center"/>
      </w:pPr>
      <w:r>
        <w:rPr>
          <w:noProof/>
        </w:rPr>
        <w:drawing>
          <wp:inline distT="0" distB="0" distL="0" distR="0" wp14:anchorId="47EA5E01" wp14:editId="0525296E">
            <wp:extent cx="2139696" cy="1096594"/>
            <wp:effectExtent l="0" t="0" r="0" b="0"/>
            <wp:docPr id="1196246642" name="Picture 2" descr="A logo with a cat face and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246642" name="Picture 2" descr="A logo with a cat face and a su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1" cy="110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C923" w14:textId="77777777" w:rsidR="00054030" w:rsidRDefault="00B6444E" w:rsidP="00054030">
      <w:pPr>
        <w:jc w:val="center"/>
      </w:pPr>
      <w:r>
        <w:t>Minutes</w:t>
      </w:r>
    </w:p>
    <w:p w14:paraId="5C9901FB" w14:textId="23C774CF" w:rsidR="00054030" w:rsidRDefault="007A06B4" w:rsidP="00054030">
      <w:pPr>
        <w:jc w:val="center"/>
      </w:pPr>
      <w:r>
        <w:t>OCASA Representative Board Summer Retreat</w:t>
      </w:r>
    </w:p>
    <w:p w14:paraId="74EDD1D9" w14:textId="7AF538A3" w:rsidR="00054030" w:rsidRDefault="0057366A" w:rsidP="00054030">
      <w:pPr>
        <w:jc w:val="center"/>
      </w:pPr>
      <w:r>
        <w:t>July 24</w:t>
      </w:r>
      <w:r w:rsidR="007A06B4">
        <w:t>, 2025</w:t>
      </w:r>
    </w:p>
    <w:p w14:paraId="62985F9A" w14:textId="48801160" w:rsidR="00054030" w:rsidRDefault="008D3FBF" w:rsidP="00054030">
      <w:pPr>
        <w:jc w:val="center"/>
      </w:pPr>
      <w:r>
        <w:t>4</w:t>
      </w:r>
      <w:r w:rsidR="00054030">
        <w:t>:</w:t>
      </w:r>
      <w:r w:rsidR="007A06B4">
        <w:t>0</w:t>
      </w:r>
      <w:r w:rsidR="00054030">
        <w:t>0 PM</w:t>
      </w:r>
    </w:p>
    <w:p w14:paraId="089AD5CA" w14:textId="0CF4005F" w:rsidR="00054030" w:rsidRDefault="007A06B4" w:rsidP="00AB109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Welcome </w:t>
      </w:r>
    </w:p>
    <w:p w14:paraId="3708627A" w14:textId="5A1AF2CF" w:rsidR="003B3346" w:rsidRDefault="007A06B4" w:rsidP="008D3FBF">
      <w:pPr>
        <w:pStyle w:val="ListParagraph"/>
        <w:numPr>
          <w:ilvl w:val="1"/>
          <w:numId w:val="2"/>
        </w:numPr>
      </w:pPr>
      <w:r>
        <w:t>Attendance</w:t>
      </w:r>
    </w:p>
    <w:p w14:paraId="30C4AC6E" w14:textId="7AE64BD0" w:rsidR="007A06B4" w:rsidRDefault="007A06B4" w:rsidP="007A06B4">
      <w:pPr>
        <w:pStyle w:val="ListParagraph"/>
        <w:numPr>
          <w:ilvl w:val="2"/>
          <w:numId w:val="2"/>
        </w:numPr>
      </w:pPr>
      <w:r>
        <w:t>Anna Diaz</w:t>
      </w:r>
    </w:p>
    <w:p w14:paraId="02FB4531" w14:textId="5D5DF4F6" w:rsidR="007A06B4" w:rsidRDefault="007A06B4" w:rsidP="007A06B4">
      <w:pPr>
        <w:pStyle w:val="ListParagraph"/>
        <w:numPr>
          <w:ilvl w:val="2"/>
          <w:numId w:val="2"/>
        </w:numPr>
      </w:pPr>
      <w:r>
        <w:t>Amy McHale</w:t>
      </w:r>
    </w:p>
    <w:p w14:paraId="18E5A782" w14:textId="4A01AF63" w:rsidR="007A06B4" w:rsidRDefault="007A06B4" w:rsidP="007A06B4">
      <w:pPr>
        <w:pStyle w:val="ListParagraph"/>
        <w:numPr>
          <w:ilvl w:val="2"/>
          <w:numId w:val="2"/>
        </w:numPr>
      </w:pPr>
      <w:r>
        <w:t>Karena Chunoo</w:t>
      </w:r>
    </w:p>
    <w:p w14:paraId="4CA38D9F" w14:textId="64F770FC" w:rsidR="007A06B4" w:rsidRDefault="007A06B4" w:rsidP="007A06B4">
      <w:pPr>
        <w:pStyle w:val="ListParagraph"/>
        <w:numPr>
          <w:ilvl w:val="2"/>
          <w:numId w:val="2"/>
        </w:numPr>
      </w:pPr>
      <w:r>
        <w:t>James Morosetti</w:t>
      </w:r>
    </w:p>
    <w:p w14:paraId="70841707" w14:textId="5317B6DB" w:rsidR="007A06B4" w:rsidRDefault="007A06B4" w:rsidP="007A06B4">
      <w:pPr>
        <w:pStyle w:val="ListParagraph"/>
        <w:numPr>
          <w:ilvl w:val="2"/>
          <w:numId w:val="2"/>
        </w:numPr>
      </w:pPr>
      <w:r>
        <w:t xml:space="preserve">Teresa Saffold Washington </w:t>
      </w:r>
    </w:p>
    <w:p w14:paraId="7901DE4B" w14:textId="293A4D5D" w:rsidR="007A06B4" w:rsidRDefault="007A06B4" w:rsidP="007A06B4">
      <w:pPr>
        <w:pStyle w:val="ListParagraph"/>
        <w:numPr>
          <w:ilvl w:val="2"/>
          <w:numId w:val="2"/>
        </w:numPr>
      </w:pPr>
      <w:r>
        <w:t>Nikki Campbell</w:t>
      </w:r>
    </w:p>
    <w:p w14:paraId="471C4AEA" w14:textId="6AECDC21" w:rsidR="007A06B4" w:rsidRDefault="007A06B4" w:rsidP="007A06B4">
      <w:pPr>
        <w:pStyle w:val="ListParagraph"/>
        <w:numPr>
          <w:ilvl w:val="2"/>
          <w:numId w:val="2"/>
        </w:numPr>
      </w:pPr>
      <w:r>
        <w:t>Scott Weidel</w:t>
      </w:r>
    </w:p>
    <w:p w14:paraId="0E65EC85" w14:textId="2CA2A19B" w:rsidR="007A06B4" w:rsidRDefault="007A06B4" w:rsidP="007A06B4">
      <w:pPr>
        <w:pStyle w:val="ListParagraph"/>
        <w:numPr>
          <w:ilvl w:val="2"/>
          <w:numId w:val="2"/>
        </w:numPr>
      </w:pPr>
      <w:r>
        <w:t>Joni Casamento</w:t>
      </w:r>
    </w:p>
    <w:p w14:paraId="0DDB6EAB" w14:textId="0706376E" w:rsidR="007A06B4" w:rsidRDefault="007A06B4" w:rsidP="007A06B4">
      <w:pPr>
        <w:pStyle w:val="ListParagraph"/>
        <w:numPr>
          <w:ilvl w:val="2"/>
          <w:numId w:val="2"/>
        </w:numPr>
      </w:pPr>
      <w:r>
        <w:t>Guy Swenson</w:t>
      </w:r>
    </w:p>
    <w:p w14:paraId="1680180A" w14:textId="09DBEC67" w:rsidR="008D3FBF" w:rsidRDefault="007A06B4" w:rsidP="007A06B4">
      <w:pPr>
        <w:pStyle w:val="ListParagraph"/>
        <w:numPr>
          <w:ilvl w:val="2"/>
          <w:numId w:val="2"/>
        </w:numPr>
      </w:pPr>
      <w:r>
        <w:t>Adrienne Anderson</w:t>
      </w:r>
    </w:p>
    <w:p w14:paraId="46872D35" w14:textId="6FAE828F" w:rsidR="007A06B4" w:rsidRPr="007A06B4" w:rsidRDefault="007A06B4" w:rsidP="007A06B4">
      <w:pPr>
        <w:pStyle w:val="ListParagraph"/>
        <w:numPr>
          <w:ilvl w:val="2"/>
          <w:numId w:val="2"/>
        </w:numPr>
      </w:pPr>
      <w:r>
        <w:t>Rebecca Watson</w:t>
      </w:r>
    </w:p>
    <w:p w14:paraId="4B26E437" w14:textId="2E21AEF0" w:rsidR="008D3FBF" w:rsidRDefault="007A06B4" w:rsidP="008D3FB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Secretary Report</w:t>
      </w:r>
    </w:p>
    <w:p w14:paraId="2E0DEEBE" w14:textId="6B5BE115" w:rsidR="008D3FBF" w:rsidRDefault="007A06B4" w:rsidP="008D3FBF">
      <w:pPr>
        <w:pStyle w:val="ListParagraph"/>
        <w:numPr>
          <w:ilvl w:val="1"/>
          <w:numId w:val="2"/>
        </w:numPr>
      </w:pPr>
      <w:r>
        <w:t>April Representative Board Minutes</w:t>
      </w:r>
    </w:p>
    <w:p w14:paraId="52EBAC98" w14:textId="6D4B07D1" w:rsidR="007A06B4" w:rsidRDefault="007A06B4" w:rsidP="007A06B4">
      <w:pPr>
        <w:pStyle w:val="ListParagraph"/>
        <w:numPr>
          <w:ilvl w:val="2"/>
          <w:numId w:val="2"/>
        </w:numPr>
      </w:pPr>
      <w:r>
        <w:t>Moved by Joni Casamento</w:t>
      </w:r>
    </w:p>
    <w:p w14:paraId="7965A403" w14:textId="7BF3C08E" w:rsidR="007A06B4" w:rsidRDefault="007A06B4" w:rsidP="007A06B4">
      <w:pPr>
        <w:pStyle w:val="ListParagraph"/>
        <w:numPr>
          <w:ilvl w:val="2"/>
          <w:numId w:val="2"/>
        </w:numPr>
      </w:pPr>
      <w:r>
        <w:t>Seconded by Amy McHale</w:t>
      </w:r>
    </w:p>
    <w:p w14:paraId="1E44E07F" w14:textId="77777777" w:rsidR="00054030" w:rsidRDefault="00054030" w:rsidP="00054030">
      <w:pPr>
        <w:pStyle w:val="ListParagraph"/>
      </w:pPr>
    </w:p>
    <w:p w14:paraId="53651E9C" w14:textId="2C4BDB52" w:rsidR="00054030" w:rsidRPr="008D3FBF" w:rsidRDefault="007A06B4" w:rsidP="00CD35D4">
      <w:pPr>
        <w:pStyle w:val="ListParagraph"/>
        <w:numPr>
          <w:ilvl w:val="0"/>
          <w:numId w:val="2"/>
        </w:numPr>
      </w:pPr>
      <w:r>
        <w:rPr>
          <w:b/>
        </w:rPr>
        <w:t>Treasurer Report</w:t>
      </w:r>
    </w:p>
    <w:p w14:paraId="69542288" w14:textId="5F7BAD85" w:rsidR="008D3FBF" w:rsidRDefault="007A06B4" w:rsidP="008D3FBF">
      <w:pPr>
        <w:pStyle w:val="ListParagraph"/>
        <w:numPr>
          <w:ilvl w:val="1"/>
          <w:numId w:val="2"/>
        </w:numPr>
      </w:pPr>
      <w:r>
        <w:t>Carryover Report</w:t>
      </w:r>
    </w:p>
    <w:p w14:paraId="2D207179" w14:textId="6D196F36" w:rsidR="007A06B4" w:rsidRDefault="007A06B4" w:rsidP="007A06B4">
      <w:pPr>
        <w:pStyle w:val="ListParagraph"/>
        <w:numPr>
          <w:ilvl w:val="2"/>
          <w:numId w:val="2"/>
        </w:numPr>
      </w:pPr>
      <w:r>
        <w:t>24-25 $19,385</w:t>
      </w:r>
    </w:p>
    <w:p w14:paraId="538CB313" w14:textId="55857CEB" w:rsidR="007A06B4" w:rsidRDefault="007A06B4" w:rsidP="007A06B4">
      <w:pPr>
        <w:pStyle w:val="ListParagraph"/>
        <w:numPr>
          <w:ilvl w:val="2"/>
          <w:numId w:val="2"/>
        </w:numPr>
      </w:pPr>
      <w:r>
        <w:t>23-24 $8,075</w:t>
      </w:r>
    </w:p>
    <w:p w14:paraId="673DABA2" w14:textId="0FD4ED16" w:rsidR="00CD35D4" w:rsidRDefault="007A06B4" w:rsidP="007A06B4">
      <w:pPr>
        <w:pStyle w:val="ListParagraph"/>
        <w:numPr>
          <w:ilvl w:val="2"/>
          <w:numId w:val="2"/>
        </w:numPr>
      </w:pPr>
      <w:r>
        <w:t>22-23 $16,733</w:t>
      </w:r>
    </w:p>
    <w:p w14:paraId="470321D5" w14:textId="77777777" w:rsidR="007A06B4" w:rsidRDefault="007A06B4" w:rsidP="007A06B4">
      <w:pPr>
        <w:pStyle w:val="ListParagraph"/>
        <w:ind w:left="2160"/>
      </w:pPr>
    </w:p>
    <w:p w14:paraId="43EE459C" w14:textId="54ECCAC8" w:rsidR="00054030" w:rsidRDefault="007A06B4" w:rsidP="000540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Membership Report </w:t>
      </w:r>
    </w:p>
    <w:p w14:paraId="26F150C2" w14:textId="42988FBF" w:rsidR="008D3FBF" w:rsidRDefault="007A06B4" w:rsidP="003B3346">
      <w:pPr>
        <w:pStyle w:val="ListParagraph"/>
        <w:numPr>
          <w:ilvl w:val="1"/>
          <w:numId w:val="2"/>
        </w:numPr>
      </w:pPr>
      <w:r>
        <w:t>Final 24-25 Membership 403 Members</w:t>
      </w:r>
    </w:p>
    <w:p w14:paraId="3F43AA0D" w14:textId="3D095A70" w:rsidR="007A06B4" w:rsidRDefault="007A06B4" w:rsidP="003B3346">
      <w:pPr>
        <w:pStyle w:val="ListParagraph"/>
        <w:numPr>
          <w:ilvl w:val="1"/>
          <w:numId w:val="2"/>
        </w:numPr>
      </w:pPr>
      <w:r>
        <w:t>Recruitment Plan</w:t>
      </w:r>
    </w:p>
    <w:p w14:paraId="5305A45F" w14:textId="44120911" w:rsidR="007A06B4" w:rsidRDefault="007A06B4" w:rsidP="007A06B4">
      <w:pPr>
        <w:pStyle w:val="ListParagraph"/>
        <w:numPr>
          <w:ilvl w:val="2"/>
          <w:numId w:val="2"/>
        </w:numPr>
      </w:pPr>
      <w:r>
        <w:t xml:space="preserve">Level Leads &amp; Cadre Leads reach out directly to non-members </w:t>
      </w:r>
    </w:p>
    <w:p w14:paraId="3301E557" w14:textId="2573F5C2" w:rsidR="007A06B4" w:rsidRDefault="007A06B4" w:rsidP="007A06B4">
      <w:pPr>
        <w:pStyle w:val="ListParagraph"/>
        <w:numPr>
          <w:ilvl w:val="2"/>
          <w:numId w:val="2"/>
        </w:numPr>
      </w:pPr>
      <w:r>
        <w:t xml:space="preserve">Close the loop with the recruiter on the application </w:t>
      </w:r>
    </w:p>
    <w:p w14:paraId="7C37A86C" w14:textId="39FF95D7" w:rsidR="007A06B4" w:rsidRDefault="007A06B4" w:rsidP="007A06B4">
      <w:pPr>
        <w:pStyle w:val="ListParagraph"/>
        <w:numPr>
          <w:ilvl w:val="2"/>
          <w:numId w:val="2"/>
        </w:numPr>
      </w:pPr>
      <w:r>
        <w:t xml:space="preserve">New Goal 450 members in 25-26 </w:t>
      </w:r>
    </w:p>
    <w:p w14:paraId="63B8FB5A" w14:textId="77777777" w:rsidR="00054030" w:rsidRPr="00CD35D4" w:rsidRDefault="00054030" w:rsidP="00054030">
      <w:pPr>
        <w:pStyle w:val="ListParagraph"/>
      </w:pPr>
    </w:p>
    <w:p w14:paraId="4A8F8D7A" w14:textId="471DF787" w:rsidR="00054030" w:rsidRDefault="007A06B4" w:rsidP="00CD35D4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Executive Director Report</w:t>
      </w:r>
      <w:proofErr w:type="gramEnd"/>
      <w:r>
        <w:rPr>
          <w:b/>
        </w:rPr>
        <w:t xml:space="preserve"> </w:t>
      </w:r>
    </w:p>
    <w:p w14:paraId="180683C2" w14:textId="77777777" w:rsidR="007A06B4" w:rsidRDefault="007A06B4" w:rsidP="007A06B4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Highlights from 24-25</w:t>
      </w:r>
    </w:p>
    <w:p w14:paraId="2003EC25" w14:textId="258FC85E" w:rsidR="007A06B4" w:rsidRDefault="007A06B4" w:rsidP="007A06B4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Membership Goal</w:t>
      </w:r>
    </w:p>
    <w:p w14:paraId="08235D0B" w14:textId="26CBF376" w:rsidR="007A06B4" w:rsidRDefault="007A06B4" w:rsidP="007A06B4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 xml:space="preserve">Newsletter Communication </w:t>
      </w:r>
    </w:p>
    <w:p w14:paraId="4D60A4D4" w14:textId="3D4D2CAC" w:rsidR="007A06B4" w:rsidRDefault="007A06B4" w:rsidP="007A06B4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>Candidate Forum</w:t>
      </w:r>
    </w:p>
    <w:p w14:paraId="0754EF92" w14:textId="7C12958F" w:rsidR="007A06B4" w:rsidRDefault="007A06B4" w:rsidP="007A06B4">
      <w:pPr>
        <w:pStyle w:val="ListParagraph"/>
        <w:numPr>
          <w:ilvl w:val="2"/>
          <w:numId w:val="2"/>
        </w:numPr>
        <w:rPr>
          <w:bCs/>
        </w:rPr>
      </w:pPr>
      <w:r>
        <w:rPr>
          <w:bCs/>
        </w:rPr>
        <w:t xml:space="preserve">Summer Social </w:t>
      </w:r>
    </w:p>
    <w:p w14:paraId="5F3EAB66" w14:textId="5FB2E53C" w:rsidR="007A06B4" w:rsidRPr="007A06B4" w:rsidRDefault="007A06B4" w:rsidP="007A06B4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Candidate Fellowship Event- TBD</w:t>
      </w:r>
    </w:p>
    <w:p w14:paraId="44D214C5" w14:textId="35E7374B" w:rsidR="005A00A4" w:rsidRDefault="00990146" w:rsidP="00990146">
      <w:pPr>
        <w:pStyle w:val="ListParagraph"/>
        <w:numPr>
          <w:ilvl w:val="0"/>
          <w:numId w:val="2"/>
        </w:numPr>
        <w:rPr>
          <w:b/>
          <w:bCs/>
        </w:rPr>
      </w:pPr>
      <w:r w:rsidRPr="00990146">
        <w:rPr>
          <w:b/>
          <w:bCs/>
        </w:rPr>
        <w:t>Proposed</w:t>
      </w:r>
      <w:r w:rsidR="007A06B4" w:rsidRPr="00990146">
        <w:rPr>
          <w:b/>
          <w:bCs/>
        </w:rPr>
        <w:t xml:space="preserve"> Changes to Bylaws</w:t>
      </w:r>
    </w:p>
    <w:p w14:paraId="1379DD86" w14:textId="6875A5E4" w:rsidR="00990146" w:rsidRPr="00990146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Presented and accepted changes to present to general membership for vote</w:t>
      </w:r>
    </w:p>
    <w:p w14:paraId="756BF474" w14:textId="25992855" w:rsidR="00990146" w:rsidRPr="00995808" w:rsidRDefault="00990146" w:rsidP="00990146">
      <w:pPr>
        <w:pStyle w:val="ListParagraph"/>
        <w:numPr>
          <w:ilvl w:val="0"/>
          <w:numId w:val="2"/>
        </w:numPr>
        <w:rPr>
          <w:b/>
          <w:bCs/>
        </w:rPr>
      </w:pPr>
      <w:r w:rsidRPr="00995808">
        <w:rPr>
          <w:b/>
          <w:bCs/>
        </w:rPr>
        <w:t>Review of OCASA Executive and Representative Board Responsibilities</w:t>
      </w:r>
    </w:p>
    <w:p w14:paraId="29FFC9E3" w14:textId="7941EF7C" w:rsidR="00990146" w:rsidRPr="00990146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Presented descriptions and accepted to present to general membership</w:t>
      </w:r>
    </w:p>
    <w:p w14:paraId="57332473" w14:textId="1BF0B0D4" w:rsidR="00990146" w:rsidRDefault="00990146" w:rsidP="00990146">
      <w:pPr>
        <w:pStyle w:val="ListParagraph"/>
        <w:numPr>
          <w:ilvl w:val="0"/>
          <w:numId w:val="2"/>
        </w:numPr>
        <w:rPr>
          <w:b/>
          <w:bCs/>
        </w:rPr>
      </w:pPr>
      <w:r w:rsidRPr="00990146">
        <w:rPr>
          <w:b/>
          <w:bCs/>
        </w:rPr>
        <w:t>Representative Vacancies</w:t>
      </w:r>
    </w:p>
    <w:p w14:paraId="27FC20C3" w14:textId="068AF49A" w:rsidR="00995808" w:rsidRPr="00990146" w:rsidRDefault="00995808" w:rsidP="00995808">
      <w:pPr>
        <w:pStyle w:val="ListParagraph"/>
        <w:numPr>
          <w:ilvl w:val="1"/>
          <w:numId w:val="2"/>
        </w:numPr>
        <w:rPr>
          <w:b/>
          <w:bCs/>
        </w:rPr>
      </w:pPr>
      <w:r>
        <w:t>Secretary – Teresa Saffold Washington</w:t>
      </w:r>
    </w:p>
    <w:p w14:paraId="090C7867" w14:textId="1AD66F1E" w:rsidR="00990146" w:rsidRPr="00990146" w:rsidRDefault="00990146" w:rsidP="00990146">
      <w:pPr>
        <w:pStyle w:val="ListParagraph"/>
        <w:numPr>
          <w:ilvl w:val="0"/>
          <w:numId w:val="2"/>
        </w:numPr>
        <w:rPr>
          <w:b/>
          <w:bCs/>
        </w:rPr>
      </w:pPr>
      <w:r w:rsidRPr="00990146">
        <w:rPr>
          <w:b/>
          <w:bCs/>
        </w:rPr>
        <w:t>School Board Meeting Speakers – Semester 1</w:t>
      </w:r>
    </w:p>
    <w:p w14:paraId="3263F68C" w14:textId="39C6BD07" w:rsidR="00990146" w:rsidRPr="00990146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July 29- McHale</w:t>
      </w:r>
    </w:p>
    <w:p w14:paraId="0B2FA296" w14:textId="74E2388F" w:rsidR="00990146" w:rsidRPr="00990146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Aug. 12- Brown</w:t>
      </w:r>
    </w:p>
    <w:p w14:paraId="08F799B4" w14:textId="2F3133A1" w:rsidR="00990146" w:rsidRPr="00990146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Aug. 26- Chunoo</w:t>
      </w:r>
    </w:p>
    <w:p w14:paraId="5DF592D7" w14:textId="4946412B" w:rsidR="00990146" w:rsidRPr="00990146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Sept. 9- </w:t>
      </w:r>
      <w:proofErr w:type="spellStart"/>
      <w:r>
        <w:t>Hitchmon</w:t>
      </w:r>
      <w:proofErr w:type="spellEnd"/>
    </w:p>
    <w:p w14:paraId="33FE41D1" w14:textId="5899C904" w:rsidR="00990146" w:rsidRPr="00990146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Sept. 30 – McHale</w:t>
      </w:r>
    </w:p>
    <w:p w14:paraId="5335FA93" w14:textId="635523A8" w:rsidR="00990146" w:rsidRPr="00990146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Oct. 14- Brown</w:t>
      </w:r>
    </w:p>
    <w:p w14:paraId="159A02C5" w14:textId="1DA84055" w:rsidR="00990146" w:rsidRPr="00990146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Oct. 28 – Campbell</w:t>
      </w:r>
    </w:p>
    <w:p w14:paraId="4A73AE0C" w14:textId="06D98653" w:rsidR="00054030" w:rsidRPr="00990146" w:rsidRDefault="00990146" w:rsidP="00054030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Nov. 11 – Chunoo </w:t>
      </w:r>
    </w:p>
    <w:p w14:paraId="22E00BC3" w14:textId="06A867F9" w:rsidR="00990146" w:rsidRDefault="00990146" w:rsidP="00990146">
      <w:pPr>
        <w:pStyle w:val="ListParagraph"/>
        <w:numPr>
          <w:ilvl w:val="0"/>
          <w:numId w:val="2"/>
        </w:numPr>
        <w:rPr>
          <w:b/>
          <w:bCs/>
        </w:rPr>
      </w:pPr>
      <w:r w:rsidRPr="00990146">
        <w:rPr>
          <w:b/>
          <w:bCs/>
        </w:rPr>
        <w:t>Cadre Attendance at Board Meetings</w:t>
      </w:r>
    </w:p>
    <w:p w14:paraId="1B2F3F67" w14:textId="18AE8171" w:rsidR="00990146" w:rsidRPr="00990146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proofErr w:type="gramStart"/>
      <w:r>
        <w:t>Speaker</w:t>
      </w:r>
      <w:proofErr w:type="gramEnd"/>
      <w:r>
        <w:t xml:space="preserve"> will invite their cadre/level for representation at board meetings</w:t>
      </w:r>
    </w:p>
    <w:p w14:paraId="4FCF7B78" w14:textId="6D791711" w:rsidR="00990146" w:rsidRDefault="00990146" w:rsidP="00990146">
      <w:pPr>
        <w:pStyle w:val="ListParagraph"/>
        <w:numPr>
          <w:ilvl w:val="0"/>
          <w:numId w:val="2"/>
        </w:numPr>
        <w:rPr>
          <w:b/>
          <w:bCs/>
        </w:rPr>
      </w:pPr>
      <w:r w:rsidRPr="00990146">
        <w:rPr>
          <w:b/>
          <w:bCs/>
        </w:rPr>
        <w:t>Draft of 2025-2026 Calendar Meeting Times</w:t>
      </w:r>
    </w:p>
    <w:p w14:paraId="514DC2E9" w14:textId="494C01D6" w:rsidR="00990146" w:rsidRPr="00990146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Calendar proposed and accepted with changes</w:t>
      </w:r>
    </w:p>
    <w:p w14:paraId="3FFC3867" w14:textId="7E703FA1" w:rsidR="00990146" w:rsidRDefault="00990146" w:rsidP="00990146">
      <w:pPr>
        <w:pStyle w:val="ListParagraph"/>
        <w:numPr>
          <w:ilvl w:val="0"/>
          <w:numId w:val="2"/>
        </w:numPr>
        <w:rPr>
          <w:b/>
          <w:bCs/>
        </w:rPr>
      </w:pPr>
      <w:r w:rsidRPr="00990146">
        <w:rPr>
          <w:b/>
          <w:bCs/>
        </w:rPr>
        <w:t>Advocacy Dates</w:t>
      </w:r>
    </w:p>
    <w:p w14:paraId="3C6B730C" w14:textId="77777777" w:rsidR="00995808" w:rsidRPr="00995808" w:rsidRDefault="00995808" w:rsidP="00995808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FASA Representation </w:t>
      </w:r>
    </w:p>
    <w:p w14:paraId="0A31D370" w14:textId="64D03BC5" w:rsidR="00995808" w:rsidRPr="00995808" w:rsidRDefault="00995808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>January 25-28 Tallahassee, FL</w:t>
      </w:r>
    </w:p>
    <w:p w14:paraId="64EBBE8B" w14:textId="5B989000" w:rsidR="00995808" w:rsidRPr="00995808" w:rsidRDefault="00995808" w:rsidP="00995808">
      <w:pPr>
        <w:pStyle w:val="ListParagraph"/>
        <w:numPr>
          <w:ilvl w:val="1"/>
          <w:numId w:val="2"/>
        </w:numPr>
        <w:rPr>
          <w:b/>
          <w:bCs/>
        </w:rPr>
      </w:pPr>
      <w:r>
        <w:t>OCPS Representation TBD</w:t>
      </w:r>
    </w:p>
    <w:p w14:paraId="035C0F1F" w14:textId="77777777" w:rsidR="00995808" w:rsidRPr="00995808" w:rsidRDefault="00995808" w:rsidP="00995808">
      <w:pPr>
        <w:pStyle w:val="ListParagraph"/>
        <w:numPr>
          <w:ilvl w:val="1"/>
          <w:numId w:val="2"/>
        </w:numPr>
        <w:rPr>
          <w:b/>
          <w:bCs/>
        </w:rPr>
      </w:pPr>
      <w:r>
        <w:t>Council of Great City Schools- Legislative/Policy Conference</w:t>
      </w:r>
    </w:p>
    <w:p w14:paraId="5596DE39" w14:textId="1B0008CF" w:rsidR="00995808" w:rsidRPr="00990146" w:rsidRDefault="00995808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 March 14-17 Washington D.C.</w:t>
      </w:r>
    </w:p>
    <w:p w14:paraId="06C38420" w14:textId="7FBBD26C" w:rsidR="00990146" w:rsidRPr="00990146" w:rsidRDefault="00990146" w:rsidP="00990146">
      <w:pPr>
        <w:pStyle w:val="ListParagraph"/>
        <w:numPr>
          <w:ilvl w:val="0"/>
          <w:numId w:val="2"/>
        </w:numPr>
        <w:rPr>
          <w:b/>
          <w:bCs/>
        </w:rPr>
      </w:pPr>
      <w:r w:rsidRPr="00990146">
        <w:rPr>
          <w:b/>
          <w:bCs/>
        </w:rPr>
        <w:t>Goals for 2025-2026</w:t>
      </w:r>
    </w:p>
    <w:p w14:paraId="6D27E45D" w14:textId="2CA957D5" w:rsidR="00990146" w:rsidRPr="00995808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Communication</w:t>
      </w:r>
    </w:p>
    <w:p w14:paraId="47CD6B94" w14:textId="6691FE02" w:rsidR="00995808" w:rsidRPr="00995808" w:rsidRDefault="00995808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>Social Media Presence- Weekly Posts</w:t>
      </w:r>
    </w:p>
    <w:p w14:paraId="640EAA26" w14:textId="49281227" w:rsidR="00995808" w:rsidRPr="00995808" w:rsidRDefault="00995808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>Podcasts- Quarterly Episodes</w:t>
      </w:r>
    </w:p>
    <w:p w14:paraId="12B6AEC2" w14:textId="7688A548" w:rsidR="00995808" w:rsidRPr="00995808" w:rsidRDefault="00995808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>Board Meeting Presentations</w:t>
      </w:r>
    </w:p>
    <w:p w14:paraId="0776D9F3" w14:textId="5A39A346" w:rsidR="00995808" w:rsidRPr="00990146" w:rsidRDefault="001C26D4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>Newsletters – Monthly Publications</w:t>
      </w:r>
    </w:p>
    <w:p w14:paraId="2F29256E" w14:textId="2AF9BA35" w:rsidR="00990146" w:rsidRPr="001C26D4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Member Development</w:t>
      </w:r>
    </w:p>
    <w:p w14:paraId="6E1BDBD1" w14:textId="5A697E07" w:rsidR="001C26D4" w:rsidRPr="001C26D4" w:rsidRDefault="001C26D4" w:rsidP="001C26D4">
      <w:pPr>
        <w:pStyle w:val="ListParagraph"/>
        <w:numPr>
          <w:ilvl w:val="2"/>
          <w:numId w:val="2"/>
        </w:numPr>
        <w:rPr>
          <w:b/>
          <w:bCs/>
        </w:rPr>
      </w:pPr>
      <w:r>
        <w:t>Support Preparing New Principal Academy</w:t>
      </w:r>
    </w:p>
    <w:p w14:paraId="579EFB9F" w14:textId="591A2E2E" w:rsidR="001C26D4" w:rsidRPr="001C26D4" w:rsidRDefault="001C26D4" w:rsidP="001C26D4">
      <w:pPr>
        <w:pStyle w:val="ListParagraph"/>
        <w:numPr>
          <w:ilvl w:val="2"/>
          <w:numId w:val="2"/>
        </w:numPr>
        <w:rPr>
          <w:b/>
          <w:bCs/>
        </w:rPr>
      </w:pPr>
      <w:r>
        <w:t>Financial Planning Sessions</w:t>
      </w:r>
    </w:p>
    <w:p w14:paraId="7C480868" w14:textId="4981783F" w:rsidR="001C26D4" w:rsidRPr="001C26D4" w:rsidRDefault="001C26D4" w:rsidP="001C26D4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Legal Sessions – </w:t>
      </w:r>
      <w:proofErr w:type="gramStart"/>
      <w:r>
        <w:t>Leading  Parent</w:t>
      </w:r>
      <w:proofErr w:type="gramEnd"/>
      <w:r>
        <w:t xml:space="preserve"> &amp; Teacher Rights</w:t>
      </w:r>
    </w:p>
    <w:p w14:paraId="677BF20A" w14:textId="4F2E1212" w:rsidR="00990146" w:rsidRPr="00995808" w:rsidRDefault="00990146" w:rsidP="00990146">
      <w:pPr>
        <w:pStyle w:val="ListParagraph"/>
        <w:numPr>
          <w:ilvl w:val="1"/>
          <w:numId w:val="2"/>
        </w:numPr>
        <w:rPr>
          <w:b/>
          <w:bCs/>
        </w:rPr>
      </w:pPr>
      <w:r>
        <w:t>Budget</w:t>
      </w:r>
      <w:r w:rsidR="00995808">
        <w:t xml:space="preserve"> Priorities</w:t>
      </w:r>
    </w:p>
    <w:p w14:paraId="2BDEB523" w14:textId="633769A5" w:rsidR="00995808" w:rsidRPr="00995808" w:rsidRDefault="00995808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>Support Membership in Professional Organizations</w:t>
      </w:r>
    </w:p>
    <w:p w14:paraId="3230BC40" w14:textId="3EA716AD" w:rsidR="00995808" w:rsidRPr="00995808" w:rsidRDefault="00995808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>Social &amp; Fellowship Events</w:t>
      </w:r>
    </w:p>
    <w:p w14:paraId="05ECD163" w14:textId="74EF43A5" w:rsidR="00995808" w:rsidRPr="00995808" w:rsidRDefault="00995808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>Principal &amp; Assistant Principal Months</w:t>
      </w:r>
    </w:p>
    <w:p w14:paraId="10D5DD2B" w14:textId="7A863B6C" w:rsidR="00995808" w:rsidRPr="00995808" w:rsidRDefault="00995808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>High School Senior Scholarships (Goal $12,000)</w:t>
      </w:r>
    </w:p>
    <w:p w14:paraId="1A12928B" w14:textId="77ABE44C" w:rsidR="00995808" w:rsidRPr="00995808" w:rsidRDefault="00995808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>Stellar Awards – Table &amp; Financial Award to Principal/AP Winners</w:t>
      </w:r>
    </w:p>
    <w:p w14:paraId="080D1A74" w14:textId="0DB6F57E" w:rsidR="00995808" w:rsidRPr="00990146" w:rsidRDefault="00995808" w:rsidP="00995808">
      <w:pPr>
        <w:pStyle w:val="ListParagraph"/>
        <w:numPr>
          <w:ilvl w:val="2"/>
          <w:numId w:val="2"/>
        </w:numPr>
        <w:rPr>
          <w:b/>
          <w:bCs/>
        </w:rPr>
      </w:pPr>
      <w:r>
        <w:t>FASA Discovery Conference Support</w:t>
      </w:r>
    </w:p>
    <w:p w14:paraId="0D659C99" w14:textId="4B0CB6ED" w:rsidR="00990146" w:rsidRDefault="001C26D4" w:rsidP="001C26D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Adjournment</w:t>
      </w:r>
    </w:p>
    <w:p w14:paraId="412ECBC7" w14:textId="1FC1627D" w:rsidR="001C26D4" w:rsidRPr="001C26D4" w:rsidRDefault="001C26D4" w:rsidP="001C26D4">
      <w:pPr>
        <w:pStyle w:val="ListParagraph"/>
        <w:numPr>
          <w:ilvl w:val="1"/>
          <w:numId w:val="2"/>
        </w:numPr>
      </w:pPr>
      <w:r w:rsidRPr="001C26D4">
        <w:t>Motion Teresa Saffold Washington</w:t>
      </w:r>
    </w:p>
    <w:p w14:paraId="2040FD74" w14:textId="7329121B" w:rsidR="001C26D4" w:rsidRPr="001C26D4" w:rsidRDefault="001C26D4" w:rsidP="001C26D4">
      <w:pPr>
        <w:pStyle w:val="ListParagraph"/>
        <w:numPr>
          <w:ilvl w:val="1"/>
          <w:numId w:val="2"/>
        </w:numPr>
      </w:pPr>
      <w:r w:rsidRPr="001C26D4">
        <w:t>Second, Nicole Campbell</w:t>
      </w:r>
    </w:p>
    <w:p w14:paraId="52E8CC17" w14:textId="1BD7A831" w:rsidR="00AF5810" w:rsidRPr="001C26D4" w:rsidRDefault="001C26D4" w:rsidP="00AB1096">
      <w:pPr>
        <w:rPr>
          <w:b/>
          <w:bCs/>
        </w:rPr>
      </w:pPr>
      <w:r w:rsidRPr="001C26D4">
        <w:rPr>
          <w:b/>
          <w:bCs/>
        </w:rPr>
        <w:t xml:space="preserve">Next Meeting: </w:t>
      </w:r>
    </w:p>
    <w:p w14:paraId="5625BEEC" w14:textId="6E0E4948" w:rsidR="001C26D4" w:rsidRDefault="001C26D4" w:rsidP="00AB1096">
      <w:r>
        <w:t>General Session Sept. 17</w:t>
      </w:r>
    </w:p>
    <w:p w14:paraId="36737AA6" w14:textId="3C6C57AC" w:rsidR="001C26D4" w:rsidRPr="00AB1096" w:rsidRDefault="001C26D4" w:rsidP="00AB1096">
      <w:r>
        <w:t>Representative Board Meeting – Sept. 4</w:t>
      </w:r>
      <w:r w:rsidRPr="001C26D4">
        <w:rPr>
          <w:vertAlign w:val="superscript"/>
        </w:rPr>
        <w:t>th</w:t>
      </w:r>
      <w:r>
        <w:t xml:space="preserve"> at 4:30pm Virtually </w:t>
      </w:r>
    </w:p>
    <w:sectPr w:rsidR="001C26D4" w:rsidRPr="00AB1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50CF"/>
    <w:multiLevelType w:val="hybridMultilevel"/>
    <w:tmpl w:val="C57EE9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30E61FA"/>
    <w:multiLevelType w:val="hybridMultilevel"/>
    <w:tmpl w:val="050C1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7A128E"/>
    <w:multiLevelType w:val="hybridMultilevel"/>
    <w:tmpl w:val="FF38C52C"/>
    <w:lvl w:ilvl="0" w:tplc="2E9C9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CA58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58778">
    <w:abstractNumId w:val="1"/>
  </w:num>
  <w:num w:numId="2" w16cid:durableId="1453941511">
    <w:abstractNumId w:val="2"/>
  </w:num>
  <w:num w:numId="3" w16cid:durableId="91724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30"/>
    <w:rsid w:val="00054030"/>
    <w:rsid w:val="001C26D4"/>
    <w:rsid w:val="001D456D"/>
    <w:rsid w:val="002244B5"/>
    <w:rsid w:val="00264503"/>
    <w:rsid w:val="00303449"/>
    <w:rsid w:val="003317E7"/>
    <w:rsid w:val="003B3346"/>
    <w:rsid w:val="003C592C"/>
    <w:rsid w:val="003E4515"/>
    <w:rsid w:val="0057366A"/>
    <w:rsid w:val="005A00A4"/>
    <w:rsid w:val="006A226E"/>
    <w:rsid w:val="007A06B4"/>
    <w:rsid w:val="008D3FBF"/>
    <w:rsid w:val="008D4BC9"/>
    <w:rsid w:val="00975C40"/>
    <w:rsid w:val="00990146"/>
    <w:rsid w:val="00995808"/>
    <w:rsid w:val="00AB1096"/>
    <w:rsid w:val="00AF5810"/>
    <w:rsid w:val="00B6444E"/>
    <w:rsid w:val="00B800B6"/>
    <w:rsid w:val="00BB22FC"/>
    <w:rsid w:val="00C64687"/>
    <w:rsid w:val="00CD35D4"/>
    <w:rsid w:val="00D541F2"/>
    <w:rsid w:val="00DE4048"/>
    <w:rsid w:val="00E13865"/>
    <w:rsid w:val="00F1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9805"/>
  <w15:chartTrackingRefBased/>
  <w15:docId w15:val="{FCA5BFFE-E73C-F14C-9AC9-DABEB5F5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0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0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0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0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0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0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0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Alkhub</dc:creator>
  <cp:keywords/>
  <dc:description/>
  <cp:lastModifiedBy>Chunoo, Karena S.</cp:lastModifiedBy>
  <cp:revision>3</cp:revision>
  <dcterms:created xsi:type="dcterms:W3CDTF">2025-09-03T11:57:00Z</dcterms:created>
  <dcterms:modified xsi:type="dcterms:W3CDTF">2025-09-03T13:15:00Z</dcterms:modified>
</cp:coreProperties>
</file>